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97" w:rsidRDefault="00B73997" w:rsidP="00B73997">
      <w:pPr>
        <w:pStyle w:val="NormalWeb"/>
        <w:spacing w:line="360" w:lineRule="auto"/>
        <w:jc w:val="center"/>
        <w:rPr>
          <w:rFonts w:ascii="Gill Sans MT" w:hAnsi="Gill Sans MT" w:cs="Helvetica"/>
          <w:b/>
          <w:color w:val="000000" w:themeColor="text1"/>
          <w:sz w:val="36"/>
          <w:szCs w:val="36"/>
          <w:lang w:eastAsia="it-IT"/>
        </w:rPr>
      </w:pPr>
      <w:bookmarkStart w:id="0" w:name="OLE_LINK3"/>
      <w:bookmarkStart w:id="1" w:name="OLE_LINK4"/>
      <w:bookmarkStart w:id="2" w:name="OLE_LINK8"/>
      <w:bookmarkStart w:id="3" w:name="OLE_LINK9"/>
    </w:p>
    <w:p w:rsidR="00B73997" w:rsidRPr="002E54A0" w:rsidRDefault="00B73997" w:rsidP="00B73997">
      <w:pPr>
        <w:pStyle w:val="NormalWeb"/>
        <w:spacing w:line="360" w:lineRule="auto"/>
        <w:jc w:val="center"/>
        <w:rPr>
          <w:rFonts w:asciiTheme="minorHAnsi" w:eastAsiaTheme="minorHAnsi" w:hAnsiTheme="minorHAnsi" w:cstheme="minorBidi"/>
          <w:b/>
          <w:sz w:val="32"/>
          <w:szCs w:val="32"/>
        </w:rPr>
      </w:pPr>
      <w:r w:rsidRPr="00B73997">
        <w:rPr>
          <w:rFonts w:ascii="Gill Sans MT" w:hAnsi="Gill Sans MT" w:cs="Helvetica"/>
          <w:b/>
          <w:color w:val="000000" w:themeColor="text1"/>
          <w:sz w:val="36"/>
          <w:szCs w:val="36"/>
          <w:lang w:eastAsia="it-IT"/>
        </w:rPr>
        <w:t xml:space="preserve">En Ginebra, todos los ojos están puestos en el Jeep® </w:t>
      </w:r>
      <w:proofErr w:type="spellStart"/>
      <w:r w:rsidRPr="00B73997">
        <w:rPr>
          <w:rFonts w:ascii="Gill Sans MT" w:hAnsi="Gill Sans MT" w:cs="Helvetica"/>
          <w:b/>
          <w:color w:val="000000" w:themeColor="text1"/>
          <w:sz w:val="36"/>
          <w:szCs w:val="36"/>
          <w:lang w:eastAsia="it-IT"/>
        </w:rPr>
        <w:t>Wrangler</w:t>
      </w:r>
      <w:proofErr w:type="spellEnd"/>
      <w:r w:rsidRPr="00B73997">
        <w:rPr>
          <w:rFonts w:ascii="Gill Sans MT" w:hAnsi="Gill Sans MT" w:cs="Helvetica"/>
          <w:b/>
          <w:color w:val="000000" w:themeColor="text1"/>
          <w:sz w:val="36"/>
          <w:szCs w:val="36"/>
          <w:lang w:eastAsia="it-IT"/>
        </w:rPr>
        <w:t xml:space="preserve"> </w:t>
      </w:r>
      <w:proofErr w:type="spellStart"/>
      <w:r w:rsidRPr="00B73997">
        <w:rPr>
          <w:rFonts w:ascii="Gill Sans MT" w:hAnsi="Gill Sans MT" w:cs="Helvetica"/>
          <w:b/>
          <w:color w:val="000000" w:themeColor="text1"/>
          <w:sz w:val="36"/>
          <w:szCs w:val="36"/>
          <w:lang w:eastAsia="it-IT"/>
        </w:rPr>
        <w:t>Rubicon</w:t>
      </w:r>
      <w:proofErr w:type="spellEnd"/>
      <w:r w:rsidRPr="00B73997">
        <w:rPr>
          <w:rFonts w:ascii="Gill Sans MT" w:hAnsi="Gill Sans MT" w:cs="Helvetica"/>
          <w:b/>
          <w:color w:val="000000" w:themeColor="text1"/>
          <w:sz w:val="36"/>
          <w:szCs w:val="36"/>
          <w:lang w:eastAsia="it-IT"/>
        </w:rPr>
        <w:t xml:space="preserve"> 1941 diseñado por Mopar</w:t>
      </w:r>
      <w:r>
        <w:rPr>
          <w:rFonts w:asciiTheme="minorHAnsi" w:hAnsiTheme="minorHAnsi"/>
          <w:b/>
          <w:sz w:val="32"/>
        </w:rPr>
        <w:t>®</w:t>
      </w:r>
    </w:p>
    <w:p w:rsidR="003575AF" w:rsidRPr="002F0807" w:rsidRDefault="003575AF" w:rsidP="003575AF">
      <w:pPr>
        <w:pStyle w:val="03INTESTAZIONEBOLD"/>
        <w:spacing w:line="360" w:lineRule="auto"/>
        <w:ind w:right="566" w:hanging="142"/>
        <w:jc w:val="center"/>
        <w:rPr>
          <w:rFonts w:cs="Times New Roman"/>
          <w:bCs/>
          <w:lang w:val="es-ES" w:eastAsia="en-GB"/>
        </w:rPr>
      </w:pPr>
    </w:p>
    <w:bookmarkEnd w:id="0"/>
    <w:bookmarkEnd w:id="1"/>
    <w:p w:rsidR="00B73997" w:rsidRPr="002E54A0" w:rsidRDefault="00B73997" w:rsidP="00B73997">
      <w:pPr>
        <w:pStyle w:val="NormalWeb"/>
        <w:numPr>
          <w:ilvl w:val="0"/>
          <w:numId w:val="12"/>
        </w:numPr>
        <w:spacing w:line="360" w:lineRule="auto"/>
        <w:ind w:left="284" w:hanging="284"/>
        <w:jc w:val="both"/>
        <w:rPr>
          <w:rFonts w:asciiTheme="minorHAnsi" w:eastAsiaTheme="minorHAnsi" w:hAnsiTheme="minorHAnsi" w:cstheme="minorBidi"/>
          <w:b/>
          <w:sz w:val="22"/>
          <w:szCs w:val="22"/>
        </w:rPr>
      </w:pPr>
      <w:r>
        <w:rPr>
          <w:rFonts w:asciiTheme="minorHAnsi" w:hAnsiTheme="minorHAnsi"/>
          <w:b/>
          <w:sz w:val="22"/>
        </w:rPr>
        <w:t xml:space="preserve">El excepcional </w:t>
      </w:r>
      <w:proofErr w:type="spellStart"/>
      <w:r>
        <w:rPr>
          <w:rFonts w:asciiTheme="minorHAnsi" w:hAnsiTheme="minorHAnsi"/>
          <w:b/>
          <w:sz w:val="22"/>
        </w:rPr>
        <w:t>Wrangler</w:t>
      </w:r>
      <w:proofErr w:type="spellEnd"/>
      <w:r>
        <w:rPr>
          <w:rFonts w:asciiTheme="minorHAnsi" w:hAnsiTheme="minorHAnsi"/>
          <w:b/>
          <w:sz w:val="22"/>
        </w:rPr>
        <w:t xml:space="preserve"> </w:t>
      </w:r>
      <w:proofErr w:type="spellStart"/>
      <w:r>
        <w:rPr>
          <w:rFonts w:asciiTheme="minorHAnsi" w:hAnsiTheme="minorHAnsi"/>
          <w:b/>
          <w:sz w:val="22"/>
        </w:rPr>
        <w:t>Rubicon</w:t>
      </w:r>
      <w:proofErr w:type="spellEnd"/>
      <w:r>
        <w:rPr>
          <w:rFonts w:asciiTheme="minorHAnsi" w:hAnsiTheme="minorHAnsi"/>
          <w:b/>
          <w:sz w:val="22"/>
        </w:rPr>
        <w:t xml:space="preserve"> 1941 destaca en el stand de Jeep</w:t>
      </w:r>
      <w:r>
        <w:rPr>
          <w:rFonts w:asciiTheme="minorHAnsi" w:hAnsiTheme="minorHAnsi"/>
          <w:b/>
          <w:sz w:val="22"/>
          <w:vertAlign w:val="subscript"/>
        </w:rPr>
        <w:t>®</w:t>
      </w:r>
      <w:r>
        <w:rPr>
          <w:rFonts w:asciiTheme="minorHAnsi" w:hAnsiTheme="minorHAnsi"/>
          <w:b/>
          <w:sz w:val="22"/>
        </w:rPr>
        <w:t xml:space="preserve"> con un equipamiento completo Jeep Performance </w:t>
      </w:r>
      <w:proofErr w:type="spellStart"/>
      <w:r>
        <w:rPr>
          <w:rFonts w:asciiTheme="minorHAnsi" w:hAnsiTheme="minorHAnsi"/>
          <w:b/>
          <w:sz w:val="22"/>
        </w:rPr>
        <w:t>Parts</w:t>
      </w:r>
      <w:proofErr w:type="spellEnd"/>
      <w:r>
        <w:rPr>
          <w:rFonts w:asciiTheme="minorHAnsi" w:hAnsiTheme="minorHAnsi"/>
          <w:b/>
          <w:sz w:val="22"/>
        </w:rPr>
        <w:t xml:space="preserve"> </w:t>
      </w:r>
      <w:proofErr w:type="spellStart"/>
      <w:r>
        <w:rPr>
          <w:rFonts w:asciiTheme="minorHAnsi" w:hAnsiTheme="minorHAnsi"/>
          <w:b/>
          <w:sz w:val="22"/>
        </w:rPr>
        <w:t>by</w:t>
      </w:r>
      <w:proofErr w:type="spellEnd"/>
      <w:r>
        <w:rPr>
          <w:rFonts w:asciiTheme="minorHAnsi" w:hAnsiTheme="minorHAnsi"/>
          <w:b/>
          <w:sz w:val="22"/>
        </w:rPr>
        <w:t xml:space="preserve"> Mopar® capaz de elevar el deseo de aventuras al máximo: es la versión europea de una configuración todoterreno especial 100 % </w:t>
      </w:r>
      <w:proofErr w:type="spellStart"/>
      <w:r>
        <w:rPr>
          <w:rFonts w:asciiTheme="minorHAnsi" w:hAnsiTheme="minorHAnsi"/>
          <w:b/>
          <w:i/>
          <w:sz w:val="22"/>
        </w:rPr>
        <w:t>street</w:t>
      </w:r>
      <w:proofErr w:type="spellEnd"/>
      <w:r>
        <w:rPr>
          <w:rFonts w:asciiTheme="minorHAnsi" w:hAnsiTheme="minorHAnsi"/>
          <w:b/>
          <w:i/>
          <w:sz w:val="22"/>
        </w:rPr>
        <w:t xml:space="preserve"> legal</w:t>
      </w:r>
      <w:r>
        <w:rPr>
          <w:rFonts w:asciiTheme="minorHAnsi" w:hAnsiTheme="minorHAnsi"/>
          <w:b/>
          <w:sz w:val="22"/>
        </w:rPr>
        <w:t>.</w:t>
      </w:r>
    </w:p>
    <w:p w:rsidR="00B73997" w:rsidRPr="00CA270C" w:rsidRDefault="00B73997" w:rsidP="00B73997">
      <w:pPr>
        <w:pStyle w:val="NormalWeb"/>
        <w:numPr>
          <w:ilvl w:val="0"/>
          <w:numId w:val="12"/>
        </w:numPr>
        <w:spacing w:line="360" w:lineRule="auto"/>
        <w:ind w:left="284" w:hanging="284"/>
        <w:jc w:val="both"/>
        <w:rPr>
          <w:rFonts w:asciiTheme="minorHAnsi" w:eastAsiaTheme="minorHAnsi" w:hAnsiTheme="minorHAnsi" w:cstheme="minorBidi"/>
          <w:b/>
          <w:sz w:val="22"/>
          <w:szCs w:val="22"/>
        </w:rPr>
      </w:pPr>
      <w:r>
        <w:rPr>
          <w:rFonts w:asciiTheme="minorHAnsi" w:hAnsiTheme="minorHAnsi"/>
          <w:b/>
          <w:sz w:val="22"/>
        </w:rPr>
        <w:t xml:space="preserve"> También es el centro de atención una versión urbana del </w:t>
      </w:r>
      <w:proofErr w:type="spellStart"/>
      <w:r>
        <w:rPr>
          <w:rFonts w:asciiTheme="minorHAnsi" w:hAnsiTheme="minorHAnsi"/>
          <w:b/>
          <w:sz w:val="22"/>
        </w:rPr>
        <w:t>Wrangler</w:t>
      </w:r>
      <w:proofErr w:type="spellEnd"/>
      <w:r>
        <w:rPr>
          <w:rFonts w:asciiTheme="minorHAnsi" w:hAnsiTheme="minorHAnsi"/>
          <w:b/>
          <w:sz w:val="22"/>
        </w:rPr>
        <w:t xml:space="preserve"> Sahara, con </w:t>
      </w:r>
      <w:proofErr w:type="spellStart"/>
      <w:r w:rsidRPr="00FF18B1">
        <w:rPr>
          <w:rFonts w:asciiTheme="minorHAnsi" w:hAnsiTheme="minorHAnsi"/>
          <w:b/>
          <w:sz w:val="22"/>
        </w:rPr>
        <w:t>Authentic</w:t>
      </w:r>
      <w:proofErr w:type="spellEnd"/>
      <w:r w:rsidRPr="00FF18B1">
        <w:rPr>
          <w:rFonts w:asciiTheme="minorHAnsi" w:hAnsiTheme="minorHAnsi"/>
          <w:b/>
          <w:sz w:val="22"/>
        </w:rPr>
        <w:t xml:space="preserve"> </w:t>
      </w:r>
      <w:proofErr w:type="spellStart"/>
      <w:r w:rsidRPr="00FF18B1">
        <w:rPr>
          <w:rFonts w:asciiTheme="minorHAnsi" w:hAnsiTheme="minorHAnsi"/>
          <w:b/>
          <w:sz w:val="22"/>
        </w:rPr>
        <w:t>Accessories</w:t>
      </w:r>
      <w:proofErr w:type="spellEnd"/>
      <w:r w:rsidRPr="00FF18B1">
        <w:rPr>
          <w:rFonts w:asciiTheme="minorHAnsi" w:hAnsiTheme="minorHAnsi"/>
          <w:b/>
          <w:sz w:val="22"/>
        </w:rPr>
        <w:t xml:space="preserve"> </w:t>
      </w:r>
      <w:proofErr w:type="spellStart"/>
      <w:r w:rsidRPr="00FF18B1">
        <w:rPr>
          <w:rFonts w:asciiTheme="minorHAnsi" w:hAnsiTheme="minorHAnsi"/>
          <w:b/>
          <w:sz w:val="22"/>
        </w:rPr>
        <w:t>by</w:t>
      </w:r>
      <w:proofErr w:type="spellEnd"/>
      <w:r w:rsidRPr="00FF18B1">
        <w:rPr>
          <w:rFonts w:asciiTheme="minorHAnsi" w:hAnsiTheme="minorHAnsi"/>
          <w:b/>
          <w:sz w:val="22"/>
        </w:rPr>
        <w:t xml:space="preserve"> Mopar </w:t>
      </w:r>
      <w:r>
        <w:rPr>
          <w:rFonts w:asciiTheme="minorHAnsi" w:hAnsiTheme="minorHAnsi"/>
          <w:b/>
          <w:sz w:val="22"/>
        </w:rPr>
        <w:t>y detalles cromados.</w:t>
      </w:r>
    </w:p>
    <w:p w:rsidR="00B73997" w:rsidRPr="00CA270C" w:rsidRDefault="00B73997" w:rsidP="00B73997">
      <w:pPr>
        <w:pStyle w:val="NormalWeb"/>
        <w:numPr>
          <w:ilvl w:val="0"/>
          <w:numId w:val="12"/>
        </w:numPr>
        <w:spacing w:line="360" w:lineRule="auto"/>
        <w:ind w:left="284" w:hanging="284"/>
        <w:jc w:val="both"/>
        <w:rPr>
          <w:rFonts w:asciiTheme="minorHAnsi" w:eastAsiaTheme="minorHAnsi" w:hAnsiTheme="minorHAnsi" w:cstheme="minorBidi"/>
          <w:b/>
          <w:sz w:val="22"/>
          <w:szCs w:val="22"/>
        </w:rPr>
      </w:pPr>
      <w:r>
        <w:rPr>
          <w:rFonts w:asciiTheme="minorHAnsi" w:hAnsiTheme="minorHAnsi"/>
          <w:b/>
          <w:sz w:val="22"/>
        </w:rPr>
        <w:t xml:space="preserve">Un Jeep Renegade con el nuevo color de carrocería Bikini, diseñado para aventuras en la ciudad, será una pieza central del stand: Mopar lo ha convertido en un vehículo único con muchos </w:t>
      </w:r>
      <w:proofErr w:type="spellStart"/>
      <w:r w:rsidRPr="00FF18B1">
        <w:rPr>
          <w:rFonts w:asciiTheme="minorHAnsi" w:hAnsiTheme="minorHAnsi"/>
          <w:b/>
          <w:sz w:val="22"/>
        </w:rPr>
        <w:t>Authentic</w:t>
      </w:r>
      <w:proofErr w:type="spellEnd"/>
      <w:r w:rsidRPr="00FF18B1">
        <w:rPr>
          <w:rFonts w:asciiTheme="minorHAnsi" w:hAnsiTheme="minorHAnsi"/>
          <w:b/>
          <w:sz w:val="22"/>
        </w:rPr>
        <w:t xml:space="preserve"> </w:t>
      </w:r>
      <w:proofErr w:type="spellStart"/>
      <w:r w:rsidRPr="00FF18B1">
        <w:rPr>
          <w:rFonts w:asciiTheme="minorHAnsi" w:hAnsiTheme="minorHAnsi"/>
          <w:b/>
          <w:sz w:val="22"/>
        </w:rPr>
        <w:t>Accessories</w:t>
      </w:r>
      <w:proofErr w:type="spellEnd"/>
      <w:r>
        <w:rPr>
          <w:rFonts w:asciiTheme="minorHAnsi" w:hAnsiTheme="minorHAnsi"/>
          <w:b/>
          <w:sz w:val="22"/>
        </w:rPr>
        <w:t xml:space="preserve"> personalizados.</w:t>
      </w:r>
    </w:p>
    <w:p w:rsidR="00B73997" w:rsidRPr="002E54A0" w:rsidRDefault="00B73997" w:rsidP="00B73997">
      <w:pPr>
        <w:pStyle w:val="NormalWeb"/>
        <w:numPr>
          <w:ilvl w:val="0"/>
          <w:numId w:val="12"/>
        </w:numPr>
        <w:spacing w:line="360" w:lineRule="auto"/>
        <w:ind w:left="284" w:hanging="284"/>
        <w:jc w:val="both"/>
        <w:rPr>
          <w:rFonts w:asciiTheme="minorHAnsi" w:eastAsiaTheme="minorHAnsi" w:hAnsiTheme="minorHAnsi" w:cstheme="minorBidi"/>
          <w:b/>
          <w:sz w:val="22"/>
          <w:szCs w:val="22"/>
        </w:rPr>
      </w:pPr>
      <w:r>
        <w:rPr>
          <w:rFonts w:asciiTheme="minorHAnsi" w:hAnsiTheme="minorHAnsi"/>
          <w:b/>
          <w:sz w:val="22"/>
        </w:rPr>
        <w:t xml:space="preserve">Los </w:t>
      </w:r>
      <w:proofErr w:type="spellStart"/>
      <w:r w:rsidRPr="00FF18B1">
        <w:rPr>
          <w:rFonts w:asciiTheme="minorHAnsi" w:hAnsiTheme="minorHAnsi"/>
          <w:b/>
          <w:sz w:val="22"/>
        </w:rPr>
        <w:t>Authentic</w:t>
      </w:r>
      <w:proofErr w:type="spellEnd"/>
      <w:r w:rsidRPr="00FF18B1">
        <w:rPr>
          <w:rFonts w:asciiTheme="minorHAnsi" w:hAnsiTheme="minorHAnsi"/>
          <w:b/>
          <w:sz w:val="22"/>
        </w:rPr>
        <w:t xml:space="preserve"> </w:t>
      </w:r>
      <w:proofErr w:type="spellStart"/>
      <w:r w:rsidRPr="00FF18B1">
        <w:rPr>
          <w:rFonts w:asciiTheme="minorHAnsi" w:hAnsiTheme="minorHAnsi"/>
          <w:b/>
          <w:sz w:val="22"/>
        </w:rPr>
        <w:t>Accessories</w:t>
      </w:r>
      <w:proofErr w:type="spellEnd"/>
      <w:r w:rsidRPr="00FF18B1">
        <w:rPr>
          <w:rFonts w:asciiTheme="minorHAnsi" w:hAnsiTheme="minorHAnsi"/>
          <w:b/>
          <w:sz w:val="22"/>
        </w:rPr>
        <w:t xml:space="preserve"> </w:t>
      </w:r>
      <w:proofErr w:type="spellStart"/>
      <w:r w:rsidRPr="00FF18B1">
        <w:rPr>
          <w:rFonts w:asciiTheme="minorHAnsi" w:hAnsiTheme="minorHAnsi"/>
          <w:b/>
          <w:sz w:val="22"/>
        </w:rPr>
        <w:t>powered</w:t>
      </w:r>
      <w:proofErr w:type="spellEnd"/>
      <w:r w:rsidRPr="00FF18B1">
        <w:rPr>
          <w:rFonts w:asciiTheme="minorHAnsi" w:hAnsiTheme="minorHAnsi"/>
          <w:b/>
          <w:sz w:val="22"/>
        </w:rPr>
        <w:t xml:space="preserve"> </w:t>
      </w:r>
      <w:proofErr w:type="spellStart"/>
      <w:r w:rsidRPr="00FF18B1">
        <w:rPr>
          <w:rFonts w:asciiTheme="minorHAnsi" w:hAnsiTheme="minorHAnsi"/>
          <w:b/>
          <w:sz w:val="22"/>
        </w:rPr>
        <w:t>by</w:t>
      </w:r>
      <w:proofErr w:type="spellEnd"/>
      <w:r w:rsidRPr="00FF18B1">
        <w:rPr>
          <w:rFonts w:asciiTheme="minorHAnsi" w:hAnsiTheme="minorHAnsi"/>
          <w:b/>
          <w:sz w:val="22"/>
        </w:rPr>
        <w:t xml:space="preserve"> Mopar®</w:t>
      </w:r>
      <w:r>
        <w:rPr>
          <w:rFonts w:asciiTheme="minorHAnsi" w:hAnsiTheme="minorHAnsi"/>
          <w:b/>
          <w:sz w:val="22"/>
        </w:rPr>
        <w:t xml:space="preserve"> y los servicios dedicados mejoran el potencial de todos los vehículos del Grupo FCA y también destacan en los stands de Alfa Romeo, Fiat y Abarth.</w:t>
      </w:r>
    </w:p>
    <w:p w:rsidR="001504AB" w:rsidRPr="00C77A35" w:rsidRDefault="001504AB" w:rsidP="001504AB">
      <w:pPr>
        <w:spacing w:line="360" w:lineRule="auto"/>
        <w:jc w:val="both"/>
        <w:rPr>
          <w:rFonts w:cs="Arial"/>
          <w:bCs/>
          <w:color w:val="222222"/>
          <w:shd w:val="clear" w:color="auto" w:fill="FFFFFF"/>
        </w:rPr>
      </w:pPr>
    </w:p>
    <w:p w:rsidR="00B73997" w:rsidRPr="00EC2B52" w:rsidRDefault="001504AB" w:rsidP="00B73997">
      <w:pPr>
        <w:spacing w:line="360" w:lineRule="auto"/>
        <w:jc w:val="both"/>
      </w:pPr>
      <w:r w:rsidRPr="00F04B5B">
        <w:rPr>
          <w:rFonts w:cs="Times New Roman"/>
          <w:b/>
          <w:bCs/>
          <w:lang w:eastAsia="en-GB"/>
        </w:rPr>
        <w:t xml:space="preserve">Alcalá de Henares, </w:t>
      </w:r>
      <w:r w:rsidR="00B73997">
        <w:rPr>
          <w:rFonts w:cs="Times New Roman"/>
          <w:b/>
          <w:bCs/>
          <w:lang w:eastAsia="en-GB"/>
        </w:rPr>
        <w:t>6</w:t>
      </w:r>
      <w:r w:rsidRPr="00F04B5B">
        <w:rPr>
          <w:rFonts w:cs="Times New Roman"/>
          <w:b/>
          <w:bCs/>
          <w:lang w:eastAsia="en-GB"/>
        </w:rPr>
        <w:t xml:space="preserve"> de </w:t>
      </w:r>
      <w:r>
        <w:rPr>
          <w:rFonts w:cs="Times New Roman"/>
          <w:b/>
          <w:bCs/>
          <w:lang w:eastAsia="en-GB"/>
        </w:rPr>
        <w:t>marzo</w:t>
      </w:r>
      <w:r w:rsidRPr="00F04B5B">
        <w:rPr>
          <w:rFonts w:cs="Times New Roman"/>
          <w:b/>
          <w:bCs/>
          <w:lang w:eastAsia="en-GB"/>
        </w:rPr>
        <w:t xml:space="preserve"> de 2019.-</w:t>
      </w:r>
      <w:r>
        <w:rPr>
          <w:rFonts w:cs="Times New Roman"/>
          <w:bCs/>
          <w:lang w:eastAsia="en-GB"/>
        </w:rPr>
        <w:t xml:space="preserve"> </w:t>
      </w:r>
      <w:bookmarkEnd w:id="2"/>
      <w:bookmarkEnd w:id="3"/>
      <w:r w:rsidR="00B73997">
        <w:t>El nuevo Jeep</w:t>
      </w:r>
      <w:r w:rsidR="00B73997">
        <w:rPr>
          <w:vertAlign w:val="subscript"/>
        </w:rPr>
        <w:t>®</w:t>
      </w:r>
      <w:r w:rsidR="00B73997">
        <w:t xml:space="preserve"> </w:t>
      </w:r>
      <w:proofErr w:type="spellStart"/>
      <w:r w:rsidR="00B73997">
        <w:t>Wrangler</w:t>
      </w:r>
      <w:proofErr w:type="spellEnd"/>
      <w:r w:rsidR="00B73997">
        <w:t xml:space="preserve"> </w:t>
      </w:r>
      <w:proofErr w:type="spellStart"/>
      <w:r w:rsidR="00B73997">
        <w:t>Rubicon</w:t>
      </w:r>
      <w:proofErr w:type="spellEnd"/>
      <w:r w:rsidR="00B73997">
        <w:t xml:space="preserve"> 1941, diseñado por Mopar®, ha</w:t>
      </w:r>
      <w:r w:rsidR="001030CB">
        <w:t>ce</w:t>
      </w:r>
      <w:r w:rsidR="00B73997">
        <w:t xml:space="preserve"> su debut europeo en el Salón Internacional del Automóvil de Ginebra con un equipamiento 100 % </w:t>
      </w:r>
      <w:proofErr w:type="spellStart"/>
      <w:r w:rsidR="00B73997">
        <w:rPr>
          <w:i/>
        </w:rPr>
        <w:t>street</w:t>
      </w:r>
      <w:proofErr w:type="spellEnd"/>
      <w:r w:rsidR="00B73997">
        <w:rPr>
          <w:i/>
        </w:rPr>
        <w:t xml:space="preserve"> legal</w:t>
      </w:r>
      <w:r w:rsidR="00B73997">
        <w:t xml:space="preserve"> diseñado especialmente para el vehículo todoterreno que eleva el deseo de aventura al máximo. Al igual que todos los accesorios creados por Mopar, los </w:t>
      </w:r>
      <w:r w:rsidR="00B73997" w:rsidRPr="00FF18B1">
        <w:t xml:space="preserve">Jeep </w:t>
      </w:r>
      <w:proofErr w:type="spellStart"/>
      <w:r w:rsidR="00B73997" w:rsidRPr="00FF18B1">
        <w:t>Authentic</w:t>
      </w:r>
      <w:proofErr w:type="spellEnd"/>
      <w:r w:rsidR="00B73997" w:rsidRPr="00FF18B1">
        <w:t xml:space="preserve"> </w:t>
      </w:r>
      <w:proofErr w:type="spellStart"/>
      <w:r w:rsidR="00B73997" w:rsidRPr="00FF18B1">
        <w:t>Accessories</w:t>
      </w:r>
      <w:proofErr w:type="spellEnd"/>
      <w:r w:rsidR="00B73997">
        <w:t xml:space="preserve"> están diseñados para proporcionar la máxima funcionalidad, seguridad, estilo y prestaciones, al crearse en colaboración con el mismo equipo que diseña los vehículos originales Jeep. El último ejemplo es el nuevo </w:t>
      </w:r>
      <w:proofErr w:type="spellStart"/>
      <w:r w:rsidR="00B73997">
        <w:t>Wrangler</w:t>
      </w:r>
      <w:proofErr w:type="spellEnd"/>
      <w:r w:rsidR="00B73997">
        <w:t xml:space="preserve"> </w:t>
      </w:r>
      <w:proofErr w:type="spellStart"/>
      <w:r w:rsidR="00B73997">
        <w:t>Rubicon</w:t>
      </w:r>
      <w:proofErr w:type="spellEnd"/>
      <w:r w:rsidR="00B73997">
        <w:t xml:space="preserve"> 1941, equipado con</w:t>
      </w:r>
      <w:r w:rsidR="00B73997">
        <w:rPr>
          <w:i/>
        </w:rPr>
        <w:t xml:space="preserve"> </w:t>
      </w:r>
      <w:r w:rsidR="00B73997" w:rsidRPr="00FF18B1">
        <w:t xml:space="preserve">Jeep Performance </w:t>
      </w:r>
      <w:proofErr w:type="spellStart"/>
      <w:r w:rsidR="00B73997" w:rsidRPr="00FF18B1">
        <w:t>Parts</w:t>
      </w:r>
      <w:proofErr w:type="spellEnd"/>
      <w:r w:rsidR="00B73997">
        <w:t xml:space="preserve"> que mejoran la legendaria capacidad todoterreno del Jeep </w:t>
      </w:r>
      <w:proofErr w:type="spellStart"/>
      <w:r w:rsidR="00B73997">
        <w:t>Wrangler</w:t>
      </w:r>
      <w:proofErr w:type="spellEnd"/>
      <w:r w:rsidR="00B73997">
        <w:t xml:space="preserve">. Como prueba de ello, no hay más que fijarse en el kit con suspensión elevada 2 pulgadas, la toma de aire tipo </w:t>
      </w:r>
      <w:proofErr w:type="spellStart"/>
      <w:r w:rsidR="00B73997">
        <w:t>snorkel</w:t>
      </w:r>
      <w:proofErr w:type="spellEnd"/>
      <w:r w:rsidR="00B73997">
        <w:t xml:space="preserve">, las estriberas, las cantoneras negras, la tapa de combustible negra y las alfombrillas </w:t>
      </w:r>
      <w:proofErr w:type="spellStart"/>
      <w:r w:rsidR="00B73997" w:rsidRPr="00FF18B1">
        <w:rPr>
          <w:i/>
        </w:rPr>
        <w:t>all-weather</w:t>
      </w:r>
      <w:proofErr w:type="spellEnd"/>
      <w:r w:rsidR="00B73997">
        <w:t>. El toque final a esta resistente configuración es una</w:t>
      </w:r>
      <w:r w:rsidR="00C86865">
        <w:t xml:space="preserve"> decoración de la</w:t>
      </w:r>
      <w:r w:rsidR="00B73997">
        <w:t xml:space="preserve"> carrocería 1941 que conmemora un año importante para la marca Jeep: la primera aparición del </w:t>
      </w:r>
      <w:proofErr w:type="spellStart"/>
      <w:r w:rsidR="00B73997">
        <w:t>Willys</w:t>
      </w:r>
      <w:proofErr w:type="spellEnd"/>
      <w:r w:rsidR="00B73997">
        <w:t xml:space="preserve">, también evocada en otros detalles del vehículo como, por ejemplo, las llantas, el pomo del cambio y la mesa del portón trasero. El vehículo también se ha mejorado con otros </w:t>
      </w:r>
      <w:proofErr w:type="spellStart"/>
      <w:r w:rsidR="00B73997" w:rsidRPr="00FF18B1">
        <w:lastRenderedPageBreak/>
        <w:t>Authentic</w:t>
      </w:r>
      <w:proofErr w:type="spellEnd"/>
      <w:r w:rsidR="00B73997" w:rsidRPr="00FF18B1">
        <w:t xml:space="preserve"> </w:t>
      </w:r>
      <w:proofErr w:type="spellStart"/>
      <w:r w:rsidR="00B73997" w:rsidRPr="00FF18B1">
        <w:t>Accessories</w:t>
      </w:r>
      <w:proofErr w:type="spellEnd"/>
      <w:r w:rsidR="00B73997">
        <w:t xml:space="preserve"> seleccionados de la gama de más de 200 accesorios del Jeep </w:t>
      </w:r>
      <w:proofErr w:type="spellStart"/>
      <w:r w:rsidR="00B73997">
        <w:t>Wrangler</w:t>
      </w:r>
      <w:proofErr w:type="spellEnd"/>
      <w:r w:rsidR="00B73997">
        <w:t xml:space="preserve">: parrilla delantera de siete ranuras, </w:t>
      </w:r>
      <w:r w:rsidR="00C86865">
        <w:t>paragolpes</w:t>
      </w:r>
      <w:r w:rsidR="00B73997">
        <w:t xml:space="preserve">, luces todoterreno y </w:t>
      </w:r>
      <w:r w:rsidR="00C86865">
        <w:t>carcasas</w:t>
      </w:r>
      <w:r w:rsidR="00B73997">
        <w:t xml:space="preserve"> de los retrovisores de color negro mate, todo en contraste con la pintura amarilla </w:t>
      </w:r>
      <w:proofErr w:type="spellStart"/>
      <w:r w:rsidR="00B73997">
        <w:t>Hella</w:t>
      </w:r>
      <w:proofErr w:type="spellEnd"/>
      <w:r w:rsidR="00B73997">
        <w:t xml:space="preserve"> </w:t>
      </w:r>
      <w:proofErr w:type="spellStart"/>
      <w:r w:rsidR="00B73997">
        <w:t>Yella</w:t>
      </w:r>
      <w:proofErr w:type="spellEnd"/>
      <w:r w:rsidR="00B73997">
        <w:t xml:space="preserve">. La personalización de Mopar también se aplica en el interior, con un protector para el sol de malla negra y asideros delanteros. El </w:t>
      </w:r>
      <w:proofErr w:type="spellStart"/>
      <w:r w:rsidR="00B73997">
        <w:t>Wrangler</w:t>
      </w:r>
      <w:proofErr w:type="spellEnd"/>
      <w:r w:rsidR="00B73997">
        <w:t xml:space="preserve"> 1941 está homologado directamente por las marcas Jeep y Mopar para </w:t>
      </w:r>
      <w:r w:rsidR="00C86865">
        <w:t>ofrecer</w:t>
      </w:r>
      <w:r w:rsidR="00B73997">
        <w:t xml:space="preserve"> a los clientes la verdadera experiencia todoterreno, además de mantener un aspecto 100 % </w:t>
      </w:r>
      <w:proofErr w:type="spellStart"/>
      <w:r w:rsidR="00B73997">
        <w:rPr>
          <w:i/>
        </w:rPr>
        <w:t>street</w:t>
      </w:r>
      <w:proofErr w:type="spellEnd"/>
      <w:r w:rsidR="00B73997">
        <w:rPr>
          <w:i/>
        </w:rPr>
        <w:t xml:space="preserve"> legal</w:t>
      </w:r>
      <w:r w:rsidR="00B73997">
        <w:t>.</w:t>
      </w:r>
    </w:p>
    <w:p w:rsidR="00B73997" w:rsidRDefault="00B73997" w:rsidP="00B73997">
      <w:pPr>
        <w:spacing w:line="360" w:lineRule="auto"/>
        <w:jc w:val="both"/>
        <w:rPr>
          <w:rFonts w:cs="Arial"/>
        </w:rPr>
      </w:pPr>
      <w:r>
        <w:t xml:space="preserve">En Ginebra, la configuración especial 1941 se presenta en el </w:t>
      </w:r>
      <w:r w:rsidR="00C86865">
        <w:t xml:space="preserve">acabado </w:t>
      </w:r>
      <w:proofErr w:type="spellStart"/>
      <w:r>
        <w:t>Rubicon</w:t>
      </w:r>
      <w:proofErr w:type="spellEnd"/>
      <w:r>
        <w:t xml:space="preserve">. También estará disponible, a partir de este verano, en todas las versiones diésel 2.2 del </w:t>
      </w:r>
      <w:proofErr w:type="spellStart"/>
      <w:r>
        <w:t>Wrangler</w:t>
      </w:r>
      <w:proofErr w:type="spellEnd"/>
      <w:r>
        <w:t xml:space="preserve"> y en los acabados Sport y Sahara.</w:t>
      </w:r>
    </w:p>
    <w:p w:rsidR="00B73997" w:rsidRDefault="00B73997" w:rsidP="00B73997">
      <w:pPr>
        <w:spacing w:line="360" w:lineRule="auto"/>
        <w:jc w:val="both"/>
        <w:rPr>
          <w:rFonts w:cs="Arial"/>
        </w:rPr>
      </w:pPr>
    </w:p>
    <w:p w:rsidR="00B73997" w:rsidRDefault="00B73997" w:rsidP="00B73997">
      <w:pPr>
        <w:spacing w:line="360" w:lineRule="auto"/>
        <w:jc w:val="both"/>
        <w:rPr>
          <w:rFonts w:cs="Arial"/>
        </w:rPr>
      </w:pPr>
      <w:r>
        <w:t xml:space="preserve">Mopar no solo significa “todoterreno”, sino que también es capaz de caracterizar las versiones </w:t>
      </w:r>
      <w:proofErr w:type="spellStart"/>
      <w:r w:rsidRPr="00FF18B1">
        <w:t>Urban</w:t>
      </w:r>
      <w:proofErr w:type="spellEnd"/>
      <w:r>
        <w:t xml:space="preserve">, como, por ejemplo, el Jeep </w:t>
      </w:r>
      <w:proofErr w:type="spellStart"/>
      <w:r>
        <w:t>Wrangler</w:t>
      </w:r>
      <w:proofErr w:type="spellEnd"/>
      <w:r>
        <w:t xml:space="preserve"> Sahara en acabado urbano con tapa de combustible y cantoneras cromadas que destacan en la carrocería color Azul </w:t>
      </w:r>
      <w:proofErr w:type="spellStart"/>
      <w:r>
        <w:t>Ocean</w:t>
      </w:r>
      <w:proofErr w:type="spellEnd"/>
      <w:r>
        <w:t>.</w:t>
      </w:r>
    </w:p>
    <w:p w:rsidR="00B73997" w:rsidRDefault="00B73997" w:rsidP="00B73997">
      <w:pPr>
        <w:spacing w:line="360" w:lineRule="auto"/>
        <w:jc w:val="both"/>
      </w:pPr>
      <w:r>
        <w:t xml:space="preserve">Finalmente, un Jeep </w:t>
      </w:r>
      <w:proofErr w:type="spellStart"/>
      <w:r>
        <w:t>Renegade</w:t>
      </w:r>
      <w:proofErr w:type="spellEnd"/>
      <w:r>
        <w:t xml:space="preserve"> </w:t>
      </w:r>
      <w:proofErr w:type="spellStart"/>
      <w:r>
        <w:t>Limited</w:t>
      </w:r>
      <w:proofErr w:type="spellEnd"/>
      <w:r>
        <w:t xml:space="preserve">, con el nuevo color de carrocería Bikini, también se caracteriza por un </w:t>
      </w:r>
      <w:r>
        <w:rPr>
          <w:i/>
        </w:rPr>
        <w:t xml:space="preserve">look </w:t>
      </w:r>
      <w:proofErr w:type="spellStart"/>
      <w:r>
        <w:rPr>
          <w:i/>
        </w:rPr>
        <w:t>urban</w:t>
      </w:r>
      <w:proofErr w:type="spellEnd"/>
      <w:r>
        <w:t xml:space="preserve"> especial, con cantoneras con logo Jeep, </w:t>
      </w:r>
      <w:proofErr w:type="spellStart"/>
      <w:r>
        <w:t>dam</w:t>
      </w:r>
      <w:proofErr w:type="spellEnd"/>
      <w:r>
        <w:t xml:space="preserve"> delantero, nuevos protectores en el umbral de la puerta y cantonera trasera para el umbral de carga de color Gris </w:t>
      </w:r>
      <w:proofErr w:type="spellStart"/>
      <w:r>
        <w:t>Subshine</w:t>
      </w:r>
      <w:proofErr w:type="spellEnd"/>
      <w:r>
        <w:t xml:space="preserve">, que es el mismo color de las </w:t>
      </w:r>
      <w:r w:rsidR="00C86865">
        <w:t>carcasas</w:t>
      </w:r>
      <w:r>
        <w:t xml:space="preserve"> de los retrovisores específicas y de la parrilla delantera. En el habitáculo se ofrece un organizador de carga y alfombrillas.</w:t>
      </w:r>
    </w:p>
    <w:p w:rsidR="00B73997" w:rsidRDefault="00B73997" w:rsidP="00B73997">
      <w:pPr>
        <w:spacing w:line="360" w:lineRule="auto"/>
        <w:jc w:val="both"/>
      </w:pPr>
    </w:p>
    <w:p w:rsidR="00B73997" w:rsidRPr="00015D9C" w:rsidRDefault="00B73997" w:rsidP="00B73997">
      <w:pPr>
        <w:spacing w:line="360" w:lineRule="auto"/>
        <w:jc w:val="both"/>
        <w:rPr>
          <w:b/>
          <w:i/>
        </w:rPr>
      </w:pPr>
      <w:r>
        <w:rPr>
          <w:b/>
          <w:i/>
        </w:rPr>
        <w:t xml:space="preserve">Amplia oferta de vanguardia </w:t>
      </w:r>
    </w:p>
    <w:p w:rsidR="00B73997" w:rsidRPr="00AE2057" w:rsidRDefault="00B73997" w:rsidP="00B73997">
      <w:pPr>
        <w:spacing w:line="360" w:lineRule="auto"/>
        <w:jc w:val="both"/>
      </w:pPr>
      <w:r>
        <w:t xml:space="preserve">No solo Jeep. También se expondrá una selección de creaciones y personalizaciones desarrolladas por Mopar para Alfa Romeo, Fiat y Abarth en los otros stands de la marca FCA. Los accesorios desarrollados para Alfa Romeo son únicos y distintivos, perfectos para mejorar la deportividad y la personalidad única del Giulietta, </w:t>
      </w:r>
      <w:proofErr w:type="spellStart"/>
      <w:r>
        <w:t>Giulia</w:t>
      </w:r>
      <w:proofErr w:type="spellEnd"/>
      <w:r>
        <w:t xml:space="preserve"> y </w:t>
      </w:r>
      <w:proofErr w:type="spellStart"/>
      <w:r>
        <w:t>Stelvio</w:t>
      </w:r>
      <w:proofErr w:type="spellEnd"/>
      <w:r>
        <w:t xml:space="preserve">. Los materiales nobles como el carbono caracterizan las </w:t>
      </w:r>
      <w:r w:rsidR="00C86865">
        <w:t>carcasas</w:t>
      </w:r>
      <w:r>
        <w:t xml:space="preserve"> de los retrovisores, la rejilla del radiador, el alerón, el pomo del cambio y las cantoneras, mientras que los tonos texturizados de color </w:t>
      </w:r>
      <w:proofErr w:type="spellStart"/>
      <w:r>
        <w:t>Myron</w:t>
      </w:r>
      <w:proofErr w:type="spellEnd"/>
      <w:r>
        <w:t xml:space="preserve"> personalizan las llantas de aleación específicas. Las luces de iluminación del suelo con la marca Alfa Romeo y las luces traseras oscuras del </w:t>
      </w:r>
      <w:proofErr w:type="spellStart"/>
      <w:r>
        <w:t>Stelvio</w:t>
      </w:r>
      <w:proofErr w:type="spellEnd"/>
      <w:r>
        <w:t xml:space="preserve"> son solo algunos de los elementos característicos que se encuentran en el stand de Ginebra, tanto </w:t>
      </w:r>
      <w:r w:rsidR="00C86865">
        <w:t>en</w:t>
      </w:r>
      <w:r>
        <w:t xml:space="preserve"> los vehículos como expuestos en elegantes vitrinas. </w:t>
      </w:r>
    </w:p>
    <w:p w:rsidR="00B73997" w:rsidRDefault="00B73997" w:rsidP="00B73997">
      <w:pPr>
        <w:spacing w:line="360" w:lineRule="auto"/>
        <w:jc w:val="both"/>
        <w:rPr>
          <w:color w:val="222222"/>
          <w:shd w:val="clear" w:color="auto" w:fill="FFFFFF"/>
        </w:rPr>
      </w:pPr>
      <w:r>
        <w:t xml:space="preserve">En el stand de Fiat, dos </w:t>
      </w:r>
      <w:r>
        <w:rPr>
          <w:color w:val="222222"/>
          <w:shd w:val="clear" w:color="auto" w:fill="FFFFFF"/>
        </w:rPr>
        <w:t xml:space="preserve">expositores mostrarán una selección de Fiat </w:t>
      </w:r>
      <w:proofErr w:type="spellStart"/>
      <w:r>
        <w:rPr>
          <w:color w:val="222222"/>
          <w:shd w:val="clear" w:color="auto" w:fill="FFFFFF"/>
        </w:rPr>
        <w:t>Authentic</w:t>
      </w:r>
      <w:proofErr w:type="spellEnd"/>
      <w:r>
        <w:rPr>
          <w:color w:val="222222"/>
          <w:shd w:val="clear" w:color="auto" w:fill="FFFFFF"/>
        </w:rPr>
        <w:t xml:space="preserve"> </w:t>
      </w:r>
      <w:proofErr w:type="spellStart"/>
      <w:r>
        <w:rPr>
          <w:color w:val="222222"/>
          <w:shd w:val="clear" w:color="auto" w:fill="FFFFFF"/>
        </w:rPr>
        <w:t>Accessories</w:t>
      </w:r>
      <w:proofErr w:type="spellEnd"/>
      <w:r>
        <w:rPr>
          <w:color w:val="222222"/>
          <w:shd w:val="clear" w:color="auto" w:fill="FFFFFF"/>
        </w:rPr>
        <w:t xml:space="preserve">: el Pack </w:t>
      </w:r>
      <w:proofErr w:type="spellStart"/>
      <w:r>
        <w:rPr>
          <w:color w:val="222222"/>
          <w:shd w:val="clear" w:color="auto" w:fill="FFFFFF"/>
        </w:rPr>
        <w:t>Carbon</w:t>
      </w:r>
      <w:proofErr w:type="spellEnd"/>
      <w:r>
        <w:rPr>
          <w:color w:val="222222"/>
          <w:shd w:val="clear" w:color="auto" w:fill="FFFFFF"/>
        </w:rPr>
        <w:t xml:space="preserve"> para el Tipo Sport y el Pack </w:t>
      </w:r>
      <w:proofErr w:type="spellStart"/>
      <w:r>
        <w:rPr>
          <w:color w:val="222222"/>
          <w:shd w:val="clear" w:color="auto" w:fill="FFFFFF"/>
        </w:rPr>
        <w:t>Dark</w:t>
      </w:r>
      <w:proofErr w:type="spellEnd"/>
      <w:r>
        <w:rPr>
          <w:color w:val="222222"/>
          <w:shd w:val="clear" w:color="auto" w:fill="FFFFFF"/>
        </w:rPr>
        <w:t xml:space="preserve"> para el 500X. El primer pack cuenta con una serie de detalles de carbono</w:t>
      </w:r>
      <w:r>
        <w:t xml:space="preserve"> </w:t>
      </w:r>
      <w:r>
        <w:rPr>
          <w:color w:val="222222"/>
          <w:shd w:val="clear" w:color="auto" w:fill="FFFFFF"/>
        </w:rPr>
        <w:t xml:space="preserve">con un marcado estilo de carreras, como los kits completos para los </w:t>
      </w:r>
      <w:r>
        <w:rPr>
          <w:color w:val="222222"/>
          <w:shd w:val="clear" w:color="auto" w:fill="FFFFFF"/>
        </w:rPr>
        <w:lastRenderedPageBreak/>
        <w:t>para</w:t>
      </w:r>
      <w:r w:rsidR="00C86865">
        <w:rPr>
          <w:color w:val="222222"/>
          <w:shd w:val="clear" w:color="auto" w:fill="FFFFFF"/>
        </w:rPr>
        <w:t>golpes</w:t>
      </w:r>
      <w:r>
        <w:rPr>
          <w:color w:val="222222"/>
          <w:shd w:val="clear" w:color="auto" w:fill="FFFFFF"/>
        </w:rPr>
        <w:t xml:space="preserve"> delantero y trasero, los faldones laterales, las </w:t>
      </w:r>
      <w:r w:rsidR="00C86865">
        <w:rPr>
          <w:color w:val="222222"/>
          <w:shd w:val="clear" w:color="auto" w:fill="FFFFFF"/>
        </w:rPr>
        <w:t>carcasas</w:t>
      </w:r>
      <w:r>
        <w:rPr>
          <w:color w:val="222222"/>
          <w:shd w:val="clear" w:color="auto" w:fill="FFFFFF"/>
        </w:rPr>
        <w:t xml:space="preserve"> de los retrovisores y las manillas de las puertas. El vehículo en la versión Tipo Sport está equipado con los mismos accesorios que el Pack </w:t>
      </w:r>
      <w:proofErr w:type="spellStart"/>
      <w:r>
        <w:rPr>
          <w:color w:val="222222"/>
          <w:shd w:val="clear" w:color="auto" w:fill="FFFFFF"/>
        </w:rPr>
        <w:t>Dark</w:t>
      </w:r>
      <w:proofErr w:type="spellEnd"/>
      <w:r>
        <w:rPr>
          <w:color w:val="222222"/>
          <w:shd w:val="clear" w:color="auto" w:fill="FFFFFF"/>
        </w:rPr>
        <w:t xml:space="preserve">. Y las fascinantes llantas de 18 pulgadas también están disponibles como opcional. </w:t>
      </w:r>
    </w:p>
    <w:p w:rsidR="00B73997" w:rsidRPr="00F334DB" w:rsidRDefault="00B73997" w:rsidP="00B73997">
      <w:pPr>
        <w:spacing w:line="360" w:lineRule="auto"/>
        <w:jc w:val="both"/>
      </w:pPr>
      <w:r>
        <w:rPr>
          <w:color w:val="222222"/>
          <w:shd w:val="clear" w:color="auto" w:fill="FFFFFF"/>
        </w:rPr>
        <w:t xml:space="preserve">En cambio, el segundo es uno de los packs estéticos para el 500X creados gracias al conocimiento de los expertos de Mopar para resaltar la elegancia, el diseño y el estilo deportivo característicos de este crossover italiano de Fiat. Por último, algunos de los </w:t>
      </w:r>
      <w:proofErr w:type="spellStart"/>
      <w:r>
        <w:t>Authentic</w:t>
      </w:r>
      <w:proofErr w:type="spellEnd"/>
      <w:r>
        <w:t xml:space="preserve"> </w:t>
      </w:r>
      <w:proofErr w:type="spellStart"/>
      <w:r>
        <w:t>Accessories</w:t>
      </w:r>
      <w:proofErr w:type="spellEnd"/>
      <w:r>
        <w:t xml:space="preserve"> clave desarrollados por Mopar para el Abarth 124 spider incluyen la capota rígida de fibra de carbono: ligera, segura y altamente tecnológica aporta al vehículo un auténtico estilo </w:t>
      </w:r>
      <w:proofErr w:type="spellStart"/>
      <w:r>
        <w:t>coupé</w:t>
      </w:r>
      <w:proofErr w:type="spellEnd"/>
      <w:r>
        <w:t xml:space="preserve">, además de conservar toda la emoción y diversión al volante que solo un auténtico descapotable puede </w:t>
      </w:r>
      <w:r w:rsidR="00C86865">
        <w:t>ofrecer</w:t>
      </w:r>
      <w:r>
        <w:t>. La deportividad del vehículo y sus prestaciones en términos de agarre en carretera también se ven reforzadas por la barra de puntales específica, mientras que el organizador de malla para el maletero con el logo Mopar permite la optimización de la carga, lo que garantiza la máxima libertad en carretera.</w:t>
      </w:r>
    </w:p>
    <w:p w:rsidR="00B73997" w:rsidRDefault="00B73997" w:rsidP="00B73997">
      <w:pPr>
        <w:spacing w:line="360" w:lineRule="auto"/>
        <w:jc w:val="both"/>
        <w:rPr>
          <w:rFonts w:cs="Arial"/>
          <w:shd w:val="clear" w:color="auto" w:fill="FFFFFF"/>
        </w:rPr>
      </w:pPr>
    </w:p>
    <w:p w:rsidR="00CC6E32" w:rsidRPr="008236EE" w:rsidRDefault="00CC6E32" w:rsidP="00B73997">
      <w:pPr>
        <w:spacing w:line="360" w:lineRule="auto"/>
        <w:jc w:val="both"/>
        <w:rPr>
          <w:rFonts w:ascii="Arial" w:eastAsia="Calibri" w:hAnsi="Arial" w:cs="Arial"/>
          <w:b/>
          <w:bCs/>
          <w:color w:val="A6A6A6" w:themeColor="background1" w:themeShade="A6"/>
          <w:sz w:val="16"/>
          <w:szCs w:val="16"/>
          <w:u w:val="single"/>
          <w:lang w:eastAsia="it-IT"/>
        </w:rPr>
      </w:pPr>
    </w:p>
    <w:p w:rsidR="00412913" w:rsidRPr="001030CB" w:rsidRDefault="00412913" w:rsidP="00412913">
      <w:pPr>
        <w:spacing w:line="360" w:lineRule="auto"/>
        <w:ind w:right="566"/>
        <w:rPr>
          <w:rFonts w:ascii="Arial" w:eastAsia="Calibri" w:hAnsi="Arial" w:cs="Arial"/>
          <w:b/>
          <w:bCs/>
          <w:color w:val="A6A6A6" w:themeColor="background1" w:themeShade="A6"/>
          <w:sz w:val="16"/>
          <w:szCs w:val="16"/>
          <w:u w:val="single"/>
          <w:lang w:eastAsia="it-IT"/>
        </w:rPr>
      </w:pPr>
      <w:r w:rsidRPr="001030CB">
        <w:rPr>
          <w:rFonts w:ascii="Arial" w:eastAsia="Calibri" w:hAnsi="Arial" w:cs="Arial"/>
          <w:b/>
          <w:bCs/>
          <w:color w:val="A6A6A6" w:themeColor="background1" w:themeShade="A6"/>
          <w:sz w:val="16"/>
          <w:szCs w:val="16"/>
          <w:u w:val="single"/>
          <w:lang w:eastAsia="it-IT"/>
        </w:rPr>
        <w:t xml:space="preserve">Fiat Chrysler </w:t>
      </w:r>
      <w:proofErr w:type="spellStart"/>
      <w:r w:rsidRPr="001030CB">
        <w:rPr>
          <w:rFonts w:ascii="Arial" w:eastAsia="Calibri" w:hAnsi="Arial" w:cs="Arial"/>
          <w:b/>
          <w:bCs/>
          <w:color w:val="A6A6A6" w:themeColor="background1" w:themeShade="A6"/>
          <w:sz w:val="16"/>
          <w:szCs w:val="16"/>
          <w:u w:val="single"/>
          <w:lang w:eastAsia="it-IT"/>
        </w:rPr>
        <w:t>Automobiles</w:t>
      </w:r>
      <w:proofErr w:type="spellEnd"/>
      <w:r w:rsidRPr="001030CB">
        <w:rPr>
          <w:rFonts w:ascii="Arial" w:eastAsia="Calibri" w:hAnsi="Arial" w:cs="Arial"/>
          <w:b/>
          <w:bCs/>
          <w:color w:val="A6A6A6" w:themeColor="background1" w:themeShade="A6"/>
          <w:sz w:val="16"/>
          <w:szCs w:val="16"/>
          <w:u w:val="single"/>
          <w:lang w:eastAsia="it-IT"/>
        </w:rPr>
        <w:t xml:space="preserve">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Para más información, por favor, visite la web de</w:t>
      </w:r>
      <w:bookmarkStart w:id="4" w:name="_GoBack"/>
      <w:bookmarkEnd w:id="4"/>
      <w:r>
        <w:rPr>
          <w:rFonts w:ascii="Arial" w:eastAsia="Calibri" w:hAnsi="Arial" w:cs="Arial"/>
          <w:b/>
          <w:bCs/>
          <w:color w:val="A6A6A6" w:themeColor="background1" w:themeShade="A6"/>
          <w:sz w:val="16"/>
          <w:szCs w:val="16"/>
          <w:lang w:val="es-ES_tradnl" w:eastAsia="it-IT"/>
        </w:rPr>
        <w:t xml:space="preserv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0E" w:rsidRDefault="00A8020E" w:rsidP="0040727A">
      <w:r>
        <w:separator/>
      </w:r>
    </w:p>
  </w:endnote>
  <w:endnote w:type="continuationSeparator" w:id="0">
    <w:p w:rsidR="00A8020E" w:rsidRDefault="00A8020E"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51874">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B51874">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B51874">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0E" w:rsidRDefault="00A8020E" w:rsidP="0040727A">
      <w:r>
        <w:separator/>
      </w:r>
    </w:p>
  </w:footnote>
  <w:footnote w:type="continuationSeparator" w:id="0">
    <w:p w:rsidR="00A8020E" w:rsidRDefault="00A8020E"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953"/>
    <w:multiLevelType w:val="hybridMultilevel"/>
    <w:tmpl w:val="5FBE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A705A"/>
    <w:multiLevelType w:val="hybridMultilevel"/>
    <w:tmpl w:val="0D92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048406E"/>
    <w:multiLevelType w:val="hybridMultilevel"/>
    <w:tmpl w:val="E682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9"/>
  </w:num>
  <w:num w:numId="6">
    <w:abstractNumId w:val="11"/>
  </w:num>
  <w:num w:numId="7">
    <w:abstractNumId w:val="4"/>
  </w:num>
  <w:num w:numId="8">
    <w:abstractNumId w:val="7"/>
  </w:num>
  <w:num w:numId="9">
    <w:abstractNumId w:val="6"/>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54D46"/>
    <w:rsid w:val="00060E92"/>
    <w:rsid w:val="00071E5F"/>
    <w:rsid w:val="000754BA"/>
    <w:rsid w:val="00077098"/>
    <w:rsid w:val="00083740"/>
    <w:rsid w:val="00086A7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0CB"/>
    <w:rsid w:val="00103B0D"/>
    <w:rsid w:val="001052B7"/>
    <w:rsid w:val="00106F8B"/>
    <w:rsid w:val="00114A23"/>
    <w:rsid w:val="00117539"/>
    <w:rsid w:val="00117B22"/>
    <w:rsid w:val="001224F3"/>
    <w:rsid w:val="00127575"/>
    <w:rsid w:val="00130B63"/>
    <w:rsid w:val="00134D90"/>
    <w:rsid w:val="001466B7"/>
    <w:rsid w:val="001504AB"/>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7E0B"/>
    <w:rsid w:val="0022002D"/>
    <w:rsid w:val="0022119D"/>
    <w:rsid w:val="002213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3C7B"/>
    <w:rsid w:val="002E7B9B"/>
    <w:rsid w:val="002F0807"/>
    <w:rsid w:val="002F21DC"/>
    <w:rsid w:val="002F4162"/>
    <w:rsid w:val="002F4938"/>
    <w:rsid w:val="002F4A8D"/>
    <w:rsid w:val="002F608C"/>
    <w:rsid w:val="00300AB8"/>
    <w:rsid w:val="00301313"/>
    <w:rsid w:val="003060F3"/>
    <w:rsid w:val="003075BA"/>
    <w:rsid w:val="003205CA"/>
    <w:rsid w:val="003258D5"/>
    <w:rsid w:val="00336E14"/>
    <w:rsid w:val="00344268"/>
    <w:rsid w:val="0035732A"/>
    <w:rsid w:val="003575AF"/>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E397A"/>
    <w:rsid w:val="004E41B3"/>
    <w:rsid w:val="004F1AB9"/>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3219"/>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44CA"/>
    <w:rsid w:val="006E78DB"/>
    <w:rsid w:val="006F1970"/>
    <w:rsid w:val="00704B41"/>
    <w:rsid w:val="00710E9A"/>
    <w:rsid w:val="00740753"/>
    <w:rsid w:val="00742856"/>
    <w:rsid w:val="00744A74"/>
    <w:rsid w:val="00746987"/>
    <w:rsid w:val="007470AA"/>
    <w:rsid w:val="00747D6E"/>
    <w:rsid w:val="00750BFA"/>
    <w:rsid w:val="007555AD"/>
    <w:rsid w:val="007561CA"/>
    <w:rsid w:val="00756B8C"/>
    <w:rsid w:val="0077383F"/>
    <w:rsid w:val="00777CE8"/>
    <w:rsid w:val="007820C2"/>
    <w:rsid w:val="007826F7"/>
    <w:rsid w:val="00796A99"/>
    <w:rsid w:val="007B2775"/>
    <w:rsid w:val="007B7327"/>
    <w:rsid w:val="007C22FB"/>
    <w:rsid w:val="007C4AA0"/>
    <w:rsid w:val="007D228B"/>
    <w:rsid w:val="007D4DCC"/>
    <w:rsid w:val="007D7F2C"/>
    <w:rsid w:val="007E4B54"/>
    <w:rsid w:val="007E7DB2"/>
    <w:rsid w:val="007F3B1B"/>
    <w:rsid w:val="007F42CE"/>
    <w:rsid w:val="0080593F"/>
    <w:rsid w:val="00807297"/>
    <w:rsid w:val="00821BFC"/>
    <w:rsid w:val="008236EE"/>
    <w:rsid w:val="00825E46"/>
    <w:rsid w:val="00826617"/>
    <w:rsid w:val="00831ECD"/>
    <w:rsid w:val="008341CC"/>
    <w:rsid w:val="0084139F"/>
    <w:rsid w:val="008524D7"/>
    <w:rsid w:val="00873252"/>
    <w:rsid w:val="008740C3"/>
    <w:rsid w:val="008762DB"/>
    <w:rsid w:val="008917B0"/>
    <w:rsid w:val="008E0A7F"/>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020E"/>
    <w:rsid w:val="00A823DB"/>
    <w:rsid w:val="00A917D8"/>
    <w:rsid w:val="00A91968"/>
    <w:rsid w:val="00A96976"/>
    <w:rsid w:val="00AA0E4B"/>
    <w:rsid w:val="00AA2C47"/>
    <w:rsid w:val="00AA48FA"/>
    <w:rsid w:val="00AA5EAD"/>
    <w:rsid w:val="00AA6167"/>
    <w:rsid w:val="00AB4F94"/>
    <w:rsid w:val="00AB7FF8"/>
    <w:rsid w:val="00AC6336"/>
    <w:rsid w:val="00AE1780"/>
    <w:rsid w:val="00AE35CD"/>
    <w:rsid w:val="00B0019C"/>
    <w:rsid w:val="00B10248"/>
    <w:rsid w:val="00B103AF"/>
    <w:rsid w:val="00B2051F"/>
    <w:rsid w:val="00B21B70"/>
    <w:rsid w:val="00B23C3A"/>
    <w:rsid w:val="00B32CA2"/>
    <w:rsid w:val="00B3370B"/>
    <w:rsid w:val="00B35FEB"/>
    <w:rsid w:val="00B508B2"/>
    <w:rsid w:val="00B51874"/>
    <w:rsid w:val="00B56A6C"/>
    <w:rsid w:val="00B64BA0"/>
    <w:rsid w:val="00B65279"/>
    <w:rsid w:val="00B663AD"/>
    <w:rsid w:val="00B73997"/>
    <w:rsid w:val="00B748D1"/>
    <w:rsid w:val="00B87630"/>
    <w:rsid w:val="00B92B43"/>
    <w:rsid w:val="00B93250"/>
    <w:rsid w:val="00B9591D"/>
    <w:rsid w:val="00BA4F8C"/>
    <w:rsid w:val="00BA69A6"/>
    <w:rsid w:val="00BB33D8"/>
    <w:rsid w:val="00BC3EBE"/>
    <w:rsid w:val="00BC5935"/>
    <w:rsid w:val="00BC688D"/>
    <w:rsid w:val="00BE0212"/>
    <w:rsid w:val="00BE2BA0"/>
    <w:rsid w:val="00BE4AAE"/>
    <w:rsid w:val="00BF00EB"/>
    <w:rsid w:val="00BF49AC"/>
    <w:rsid w:val="00BF4FDD"/>
    <w:rsid w:val="00BF5175"/>
    <w:rsid w:val="00C05AB3"/>
    <w:rsid w:val="00C066F6"/>
    <w:rsid w:val="00C10995"/>
    <w:rsid w:val="00C20E27"/>
    <w:rsid w:val="00C2543C"/>
    <w:rsid w:val="00C31BB5"/>
    <w:rsid w:val="00C452B8"/>
    <w:rsid w:val="00C4539D"/>
    <w:rsid w:val="00C53F3B"/>
    <w:rsid w:val="00C5592C"/>
    <w:rsid w:val="00C55CC6"/>
    <w:rsid w:val="00C55D82"/>
    <w:rsid w:val="00C6192F"/>
    <w:rsid w:val="00C63F47"/>
    <w:rsid w:val="00C7419D"/>
    <w:rsid w:val="00C86865"/>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49C5"/>
    <w:rsid w:val="00D06300"/>
    <w:rsid w:val="00D14789"/>
    <w:rsid w:val="00D20C2C"/>
    <w:rsid w:val="00D22E39"/>
    <w:rsid w:val="00D30759"/>
    <w:rsid w:val="00D31252"/>
    <w:rsid w:val="00D43FEE"/>
    <w:rsid w:val="00D44D84"/>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28FB"/>
    <w:rsid w:val="00E44FB8"/>
    <w:rsid w:val="00E4540A"/>
    <w:rsid w:val="00E567C0"/>
    <w:rsid w:val="00E602C1"/>
    <w:rsid w:val="00E77030"/>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B69"/>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3575AF"/>
    <w:rPr>
      <w:b/>
      <w:bCs/>
    </w:rPr>
  </w:style>
  <w:style w:type="character" w:styleId="Hipervnculovisitado">
    <w:name w:val="FollowedHyperlink"/>
    <w:basedOn w:val="Fuentedeprrafopredeter"/>
    <w:uiPriority w:val="99"/>
    <w:semiHidden/>
    <w:unhideWhenUsed/>
    <w:rsid w:val="008E0A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3575AF"/>
    <w:rPr>
      <w:b/>
      <w:bCs/>
    </w:rPr>
  </w:style>
  <w:style w:type="character" w:styleId="Hipervnculovisitado">
    <w:name w:val="FollowedHyperlink"/>
    <w:basedOn w:val="Fuentedeprrafopredeter"/>
    <w:uiPriority w:val="99"/>
    <w:semiHidden/>
    <w:unhideWhenUsed/>
    <w:rsid w:val="008E0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882C-46B2-49A1-BE30-9B5A5451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2019-03-06T10:54:00Z</dcterms:created>
  <dcterms:modified xsi:type="dcterms:W3CDTF">2019-03-06T10:54:00Z</dcterms:modified>
</cp:coreProperties>
</file>