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DB7A07" w:rsidRPr="001D270B" w:rsidRDefault="001D270B" w:rsidP="00DB7A07">
      <w:pPr>
        <w:spacing w:line="360" w:lineRule="auto"/>
        <w:jc w:val="center"/>
        <w:rPr>
          <w:rFonts w:ascii="Gill Sans MT" w:hAnsi="Gill Sans MT" w:cs="Helvetica"/>
          <w:b/>
          <w:color w:val="000000" w:themeColor="text1"/>
          <w:sz w:val="40"/>
          <w:szCs w:val="40"/>
          <w:lang w:val="en-US" w:eastAsia="it-IT"/>
        </w:rPr>
      </w:pPr>
      <w:r w:rsidRPr="001D270B">
        <w:rPr>
          <w:rFonts w:ascii="Gill Sans MT" w:hAnsi="Gill Sans MT" w:cs="Helvetica"/>
          <w:b/>
          <w:color w:val="000000" w:themeColor="text1"/>
          <w:sz w:val="40"/>
          <w:szCs w:val="40"/>
          <w:lang w:val="en-US" w:eastAsia="it-IT"/>
        </w:rPr>
        <w:t xml:space="preserve">Sergio Marchionne, </w:t>
      </w:r>
      <w:proofErr w:type="spellStart"/>
      <w:r w:rsidRPr="001D270B">
        <w:rPr>
          <w:rFonts w:ascii="Gill Sans MT" w:hAnsi="Gill Sans MT" w:cs="Helvetica"/>
          <w:b/>
          <w:color w:val="000000" w:themeColor="text1"/>
          <w:sz w:val="40"/>
          <w:szCs w:val="40"/>
          <w:lang w:val="en-US" w:eastAsia="it-IT"/>
        </w:rPr>
        <w:t>Premio</w:t>
      </w:r>
      <w:proofErr w:type="spellEnd"/>
      <w:r w:rsidRPr="001D270B">
        <w:rPr>
          <w:rFonts w:ascii="Gill Sans MT" w:hAnsi="Gill Sans MT" w:cs="Helvetica"/>
          <w:b/>
          <w:color w:val="000000" w:themeColor="text1"/>
          <w:sz w:val="40"/>
          <w:szCs w:val="40"/>
          <w:lang w:val="en-US" w:eastAsia="it-IT"/>
        </w:rPr>
        <w:t xml:space="preserve"> “</w:t>
      </w:r>
      <w:r>
        <w:rPr>
          <w:rFonts w:ascii="Gill Sans MT" w:hAnsi="Gill Sans MT" w:cs="Helvetica"/>
          <w:b/>
          <w:color w:val="000000" w:themeColor="text1"/>
          <w:sz w:val="40"/>
          <w:szCs w:val="40"/>
          <w:lang w:val="en-US" w:eastAsia="it-IT"/>
        </w:rPr>
        <w:t>in memoriam</w:t>
      </w:r>
      <w:r w:rsidRPr="001D270B">
        <w:rPr>
          <w:rFonts w:ascii="Gill Sans MT" w:hAnsi="Gill Sans MT" w:cs="Helvetica"/>
          <w:b/>
          <w:color w:val="000000" w:themeColor="text1"/>
          <w:sz w:val="40"/>
          <w:szCs w:val="40"/>
          <w:lang w:val="en-US" w:eastAsia="it-IT"/>
        </w:rPr>
        <w:t>” A</w:t>
      </w:r>
      <w:r>
        <w:rPr>
          <w:rFonts w:ascii="Gill Sans MT" w:hAnsi="Gill Sans MT" w:cs="Helvetica"/>
          <w:b/>
          <w:color w:val="000000" w:themeColor="text1"/>
          <w:sz w:val="40"/>
          <w:szCs w:val="40"/>
          <w:lang w:val="en-US" w:eastAsia="it-IT"/>
        </w:rPr>
        <w:t>xel Springer 2018</w:t>
      </w:r>
    </w:p>
    <w:p w:rsidR="00DB7A07" w:rsidRPr="001D270B" w:rsidRDefault="00DB7A07" w:rsidP="00217E0B">
      <w:pPr>
        <w:pStyle w:val="03INTESTAZIONEBOLD"/>
        <w:spacing w:line="360" w:lineRule="auto"/>
        <w:ind w:right="566" w:hanging="142"/>
        <w:jc w:val="center"/>
        <w:rPr>
          <w:rFonts w:ascii="Gill Sans MT" w:hAnsi="Gill Sans MT"/>
          <w:color w:val="000000" w:themeColor="text1"/>
          <w:sz w:val="40"/>
          <w:szCs w:val="40"/>
          <w:lang w:val="en-US"/>
        </w:rPr>
      </w:pPr>
    </w:p>
    <w:p w:rsidR="00DB7A07" w:rsidRPr="00DB7A07" w:rsidRDefault="001D270B" w:rsidP="00DB7A07">
      <w:pPr>
        <w:pStyle w:val="ListParagraph"/>
        <w:numPr>
          <w:ilvl w:val="0"/>
          <w:numId w:val="9"/>
        </w:numPr>
        <w:spacing w:line="360" w:lineRule="auto"/>
        <w:jc w:val="both"/>
        <w:rPr>
          <w:rFonts w:asciiTheme="minorHAnsi" w:hAnsiTheme="minorHAnsi" w:cs="Arial"/>
          <w:b/>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Pr>
          <w:rFonts w:asciiTheme="minorHAnsi" w:hAnsiTheme="minorHAnsi"/>
          <w:b/>
        </w:rPr>
        <w:t xml:space="preserve">El ex Consejero Delegado de FCA </w:t>
      </w:r>
      <w:r w:rsidR="005447F7">
        <w:rPr>
          <w:rFonts w:asciiTheme="minorHAnsi" w:hAnsiTheme="minorHAnsi"/>
          <w:b/>
        </w:rPr>
        <w:t>fue</w:t>
      </w:r>
      <w:r>
        <w:rPr>
          <w:rFonts w:asciiTheme="minorHAnsi" w:hAnsiTheme="minorHAnsi"/>
          <w:b/>
        </w:rPr>
        <w:t xml:space="preserve"> galardonado, a título póstumo, en la gala de los Premios del Motor Axel </w:t>
      </w:r>
      <w:proofErr w:type="spellStart"/>
      <w:r>
        <w:rPr>
          <w:rFonts w:asciiTheme="minorHAnsi" w:hAnsiTheme="minorHAnsi"/>
          <w:b/>
        </w:rPr>
        <w:t>Springer</w:t>
      </w:r>
      <w:proofErr w:type="spellEnd"/>
      <w:r>
        <w:rPr>
          <w:rFonts w:asciiTheme="minorHAnsi" w:hAnsiTheme="minorHAnsi"/>
          <w:b/>
        </w:rPr>
        <w:t xml:space="preserve"> 2018.</w:t>
      </w:r>
    </w:p>
    <w:p w:rsidR="00BA2795" w:rsidRDefault="00BA2795" w:rsidP="00083740">
      <w:pPr>
        <w:spacing w:line="360" w:lineRule="auto"/>
        <w:ind w:right="566"/>
        <w:jc w:val="both"/>
        <w:rPr>
          <w:b/>
          <w:bCs/>
        </w:rPr>
      </w:pPr>
    </w:p>
    <w:p w:rsidR="00BC11B8" w:rsidRDefault="00134D90" w:rsidP="001D270B">
      <w:pPr>
        <w:shd w:val="clear" w:color="auto" w:fill="FFFFFF"/>
        <w:spacing w:line="360" w:lineRule="auto"/>
        <w:jc w:val="both"/>
        <w:rPr>
          <w:rFonts w:asciiTheme="minorHAnsi" w:hAnsiTheme="minorHAnsi"/>
        </w:rPr>
      </w:pPr>
      <w:r w:rsidRPr="00DE6F4E">
        <w:rPr>
          <w:b/>
          <w:bCs/>
        </w:rPr>
        <w:t>Alcalá de Henares</w:t>
      </w:r>
      <w:r w:rsidR="00083740">
        <w:rPr>
          <w:b/>
          <w:bCs/>
        </w:rPr>
        <w:t xml:space="preserve">, </w:t>
      </w:r>
      <w:r w:rsidR="00DB7A07">
        <w:rPr>
          <w:b/>
          <w:bCs/>
        </w:rPr>
        <w:t>1</w:t>
      </w:r>
      <w:r w:rsidR="005447F7">
        <w:rPr>
          <w:b/>
          <w:bCs/>
        </w:rPr>
        <w:t>4</w:t>
      </w:r>
      <w:r w:rsidR="005503A0">
        <w:rPr>
          <w:b/>
          <w:bCs/>
        </w:rPr>
        <w:t xml:space="preserve"> </w:t>
      </w:r>
      <w:r w:rsidR="00083740">
        <w:rPr>
          <w:b/>
          <w:bCs/>
        </w:rPr>
        <w:t xml:space="preserve">de </w:t>
      </w:r>
      <w:r w:rsidR="00BA2795">
        <w:rPr>
          <w:b/>
          <w:bCs/>
        </w:rPr>
        <w:t>noviembre</w:t>
      </w:r>
      <w:r w:rsidRPr="00DE6F4E">
        <w:rPr>
          <w:b/>
          <w:bCs/>
        </w:rPr>
        <w:t xml:space="preserve"> de 201</w:t>
      </w:r>
      <w:bookmarkEnd w:id="6"/>
      <w:bookmarkEnd w:id="7"/>
      <w:r w:rsidR="00A1683B">
        <w:rPr>
          <w:b/>
          <w:bCs/>
        </w:rPr>
        <w:t>8</w:t>
      </w:r>
      <w:r>
        <w:rPr>
          <w:b/>
          <w:bCs/>
        </w:rPr>
        <w:t xml:space="preserve">.- </w:t>
      </w:r>
      <w:bookmarkEnd w:id="8"/>
      <w:bookmarkEnd w:id="9"/>
      <w:bookmarkEnd w:id="10"/>
      <w:bookmarkEnd w:id="11"/>
      <w:r w:rsidR="001D270B" w:rsidRPr="001D270B">
        <w:rPr>
          <w:bCs/>
        </w:rPr>
        <w:t xml:space="preserve">Sergio </w:t>
      </w:r>
      <w:proofErr w:type="spellStart"/>
      <w:r w:rsidR="001D270B" w:rsidRPr="001D270B">
        <w:rPr>
          <w:bCs/>
        </w:rPr>
        <w:t>Marchionne</w:t>
      </w:r>
      <w:proofErr w:type="spellEnd"/>
      <w:r w:rsidR="001D270B" w:rsidRPr="001D270B">
        <w:rPr>
          <w:bCs/>
        </w:rPr>
        <w:t xml:space="preserve">, tristemente fallecido el pasado 25 de julio de 2018, </w:t>
      </w:r>
      <w:r w:rsidR="005447F7">
        <w:rPr>
          <w:bCs/>
        </w:rPr>
        <w:t>fue</w:t>
      </w:r>
      <w:bookmarkStart w:id="12" w:name="_GoBack"/>
      <w:bookmarkEnd w:id="12"/>
      <w:r w:rsidR="001D270B" w:rsidRPr="001D270B">
        <w:rPr>
          <w:bCs/>
        </w:rPr>
        <w:t xml:space="preserve"> galardonado con el premio “in memoriam”</w:t>
      </w:r>
      <w:r w:rsidR="001D270B">
        <w:rPr>
          <w:b/>
          <w:bCs/>
        </w:rPr>
        <w:t xml:space="preserve"> </w:t>
      </w:r>
      <w:r w:rsidR="001D270B">
        <w:rPr>
          <w:rFonts w:asciiTheme="minorHAnsi" w:hAnsiTheme="minorHAnsi"/>
        </w:rPr>
        <w:t xml:space="preserve">en la gala anual de Premios del Motor de Axel </w:t>
      </w:r>
      <w:proofErr w:type="spellStart"/>
      <w:r w:rsidR="001D270B">
        <w:rPr>
          <w:rFonts w:asciiTheme="minorHAnsi" w:hAnsiTheme="minorHAnsi"/>
        </w:rPr>
        <w:t>Springer</w:t>
      </w:r>
      <w:proofErr w:type="spellEnd"/>
      <w:r w:rsidR="001D270B">
        <w:rPr>
          <w:rFonts w:asciiTheme="minorHAnsi" w:hAnsiTheme="minorHAnsi"/>
        </w:rPr>
        <w:t xml:space="preserve"> 2018.</w:t>
      </w:r>
    </w:p>
    <w:p w:rsidR="001D270B" w:rsidRDefault="001D270B" w:rsidP="001D270B">
      <w:pPr>
        <w:shd w:val="clear" w:color="auto" w:fill="FFFFFF"/>
        <w:spacing w:line="360" w:lineRule="auto"/>
        <w:jc w:val="both"/>
        <w:rPr>
          <w:rFonts w:asciiTheme="minorHAnsi" w:hAnsiTheme="minorHAnsi"/>
        </w:rPr>
      </w:pPr>
    </w:p>
    <w:p w:rsidR="001D270B" w:rsidRDefault="001D270B" w:rsidP="001D270B">
      <w:pPr>
        <w:shd w:val="clear" w:color="auto" w:fill="FFFFFF"/>
        <w:spacing w:line="360" w:lineRule="auto"/>
        <w:jc w:val="both"/>
        <w:rPr>
          <w:rFonts w:asciiTheme="minorHAnsi" w:hAnsiTheme="minorHAnsi"/>
        </w:rPr>
      </w:pPr>
      <w:r>
        <w:rPr>
          <w:rFonts w:asciiTheme="minorHAnsi" w:hAnsiTheme="minorHAnsi"/>
        </w:rPr>
        <w:t>El que fuera Consejero Delegado de FCA a nivel mundial desde 2009</w:t>
      </w:r>
      <w:r w:rsidR="001248B4">
        <w:rPr>
          <w:rFonts w:asciiTheme="minorHAnsi" w:hAnsiTheme="minorHAnsi"/>
        </w:rPr>
        <w:t xml:space="preserve">, se convirtió en una de las figuras más relevantes de la industria automotriz del siglo XXI. </w:t>
      </w:r>
      <w:proofErr w:type="spellStart"/>
      <w:r w:rsidR="001248B4">
        <w:rPr>
          <w:rFonts w:asciiTheme="minorHAnsi" w:hAnsiTheme="minorHAnsi"/>
        </w:rPr>
        <w:t>Marchionne</w:t>
      </w:r>
      <w:proofErr w:type="spellEnd"/>
      <w:r w:rsidR="001248B4">
        <w:rPr>
          <w:rFonts w:asciiTheme="minorHAnsi" w:hAnsiTheme="minorHAnsi"/>
        </w:rPr>
        <w:t xml:space="preserve"> lideró el proceso de fusión que dio lugar a uno de los grupos industriales más potentes del mundo, logrando no solo el éxito de una compleja transición, sino también el fortalecimiento y expansión de cada una de las marcas que componen FCA. </w:t>
      </w:r>
    </w:p>
    <w:p w:rsidR="001248B4" w:rsidRDefault="001248B4" w:rsidP="001D270B">
      <w:pPr>
        <w:shd w:val="clear" w:color="auto" w:fill="FFFFFF"/>
        <w:spacing w:line="360" w:lineRule="auto"/>
        <w:jc w:val="both"/>
        <w:rPr>
          <w:rFonts w:asciiTheme="minorHAnsi" w:hAnsiTheme="minorHAnsi"/>
        </w:rPr>
      </w:pPr>
    </w:p>
    <w:p w:rsidR="001248B4" w:rsidRDefault="001248B4" w:rsidP="001D270B">
      <w:pPr>
        <w:shd w:val="clear" w:color="auto" w:fill="FFFFFF"/>
        <w:spacing w:line="360" w:lineRule="auto"/>
        <w:jc w:val="both"/>
        <w:rPr>
          <w:rFonts w:asciiTheme="minorHAnsi" w:hAnsiTheme="minorHAnsi"/>
        </w:rPr>
      </w:pPr>
      <w:r>
        <w:rPr>
          <w:rFonts w:asciiTheme="minorHAnsi" w:hAnsiTheme="minorHAnsi"/>
        </w:rPr>
        <w:t xml:space="preserve">Axel </w:t>
      </w:r>
      <w:proofErr w:type="spellStart"/>
      <w:r>
        <w:rPr>
          <w:rFonts w:asciiTheme="minorHAnsi" w:hAnsiTheme="minorHAnsi"/>
        </w:rPr>
        <w:t>Springer</w:t>
      </w:r>
      <w:proofErr w:type="spellEnd"/>
      <w:r>
        <w:rPr>
          <w:rFonts w:asciiTheme="minorHAnsi" w:hAnsiTheme="minorHAnsi"/>
        </w:rPr>
        <w:t xml:space="preserve"> es uno de los grupos editoriales más potentes del mundo y la división española, encargada de la edición de las revistas Auto </w:t>
      </w:r>
      <w:proofErr w:type="spellStart"/>
      <w:r>
        <w:rPr>
          <w:rFonts w:asciiTheme="minorHAnsi" w:hAnsiTheme="minorHAnsi"/>
        </w:rPr>
        <w:t>Bild</w:t>
      </w:r>
      <w:proofErr w:type="spellEnd"/>
      <w:r>
        <w:rPr>
          <w:rFonts w:asciiTheme="minorHAnsi" w:hAnsiTheme="minorHAnsi"/>
        </w:rPr>
        <w:t xml:space="preserve"> y Top </w:t>
      </w:r>
      <w:proofErr w:type="spellStart"/>
      <w:r>
        <w:rPr>
          <w:rFonts w:asciiTheme="minorHAnsi" w:hAnsiTheme="minorHAnsi"/>
        </w:rPr>
        <w:t>Gear</w:t>
      </w:r>
      <w:proofErr w:type="spellEnd"/>
      <w:r>
        <w:rPr>
          <w:rFonts w:asciiTheme="minorHAnsi" w:hAnsiTheme="minorHAnsi"/>
        </w:rPr>
        <w:t>, entre otras, entrega estos premios anualmente a las figuras y modelos más destacados de la industria del motor en el último ejercicio. Sin duda, un reconocimiento de gran valor para uno de los grandes hombres de las últimas décadas y, sin duda, un personaje clave en la historia de FCA.</w:t>
      </w:r>
    </w:p>
    <w:p w:rsidR="00105452" w:rsidRDefault="00105452" w:rsidP="001D270B">
      <w:pPr>
        <w:shd w:val="clear" w:color="auto" w:fill="FFFFFF"/>
        <w:spacing w:line="360" w:lineRule="auto"/>
        <w:jc w:val="both"/>
        <w:rPr>
          <w:rFonts w:asciiTheme="minorHAnsi" w:hAnsiTheme="minorHAnsi"/>
        </w:rPr>
      </w:pPr>
    </w:p>
    <w:p w:rsidR="00105452" w:rsidRPr="001248B4" w:rsidRDefault="00105452" w:rsidP="001D270B">
      <w:pPr>
        <w:shd w:val="clear" w:color="auto" w:fill="FFFFFF"/>
        <w:spacing w:line="360" w:lineRule="auto"/>
        <w:jc w:val="both"/>
        <w:rPr>
          <w:rFonts w:asciiTheme="minorHAnsi" w:hAnsiTheme="minorHAnsi"/>
        </w:rPr>
      </w:pPr>
      <w:r>
        <w:rPr>
          <w:rFonts w:asciiTheme="minorHAnsi" w:hAnsiTheme="minorHAnsi"/>
        </w:rPr>
        <w:t xml:space="preserve">Rosa </w:t>
      </w:r>
      <w:proofErr w:type="spellStart"/>
      <w:r>
        <w:rPr>
          <w:rFonts w:asciiTheme="minorHAnsi" w:hAnsiTheme="minorHAnsi"/>
        </w:rPr>
        <w:t>Caniego</w:t>
      </w:r>
      <w:proofErr w:type="spellEnd"/>
      <w:r>
        <w:rPr>
          <w:rFonts w:asciiTheme="minorHAnsi" w:hAnsiTheme="minorHAnsi"/>
        </w:rPr>
        <w:t xml:space="preserve">, Directora de Comunicación y Relaciones Institucionales de FCA </w:t>
      </w:r>
      <w:proofErr w:type="spellStart"/>
      <w:r>
        <w:rPr>
          <w:rFonts w:asciiTheme="minorHAnsi" w:hAnsiTheme="minorHAnsi"/>
        </w:rPr>
        <w:t>Spain</w:t>
      </w:r>
      <w:proofErr w:type="spellEnd"/>
      <w:r>
        <w:rPr>
          <w:rFonts w:asciiTheme="minorHAnsi" w:hAnsiTheme="minorHAnsi"/>
        </w:rPr>
        <w:t xml:space="preserve">, fue la encargada de recoger el premio, entregado por Gabriel Jiménez, Director del Área de Motor de Axel </w:t>
      </w:r>
      <w:proofErr w:type="spellStart"/>
      <w:r>
        <w:rPr>
          <w:rFonts w:asciiTheme="minorHAnsi" w:hAnsiTheme="minorHAnsi"/>
        </w:rPr>
        <w:t>Springer</w:t>
      </w:r>
      <w:proofErr w:type="spellEnd"/>
      <w:r>
        <w:rPr>
          <w:rFonts w:asciiTheme="minorHAnsi" w:hAnsiTheme="minorHAnsi"/>
        </w:rPr>
        <w:t xml:space="preserve"> </w:t>
      </w:r>
      <w:proofErr w:type="spellStart"/>
      <w:r>
        <w:rPr>
          <w:rFonts w:asciiTheme="minorHAnsi" w:hAnsiTheme="minorHAnsi"/>
        </w:rPr>
        <w:t>Spain</w:t>
      </w:r>
      <w:proofErr w:type="spellEnd"/>
      <w:r>
        <w:rPr>
          <w:rFonts w:asciiTheme="minorHAnsi" w:hAnsiTheme="minorHAnsi"/>
        </w:rPr>
        <w:t xml:space="preserve">. En su discurso de agradecimiento, </w:t>
      </w:r>
      <w:proofErr w:type="spellStart"/>
      <w:r>
        <w:rPr>
          <w:rFonts w:asciiTheme="minorHAnsi" w:hAnsiTheme="minorHAnsi"/>
        </w:rPr>
        <w:t>Caniego</w:t>
      </w:r>
      <w:proofErr w:type="spellEnd"/>
      <w:r>
        <w:rPr>
          <w:rFonts w:asciiTheme="minorHAnsi" w:hAnsiTheme="minorHAnsi"/>
        </w:rPr>
        <w:t xml:space="preserve"> destacó la “visión estratégica y la gran capacidad de liderazgo de una de las figuras más relevantes en la historia de la industria del motor”. </w:t>
      </w:r>
    </w:p>
    <w:p w:rsidR="00BC11B8" w:rsidRDefault="00BC11B8" w:rsidP="00BC11B8">
      <w:pPr>
        <w:spacing w:line="360" w:lineRule="auto"/>
        <w:ind w:right="-1"/>
        <w:jc w:val="both"/>
        <w:rPr>
          <w:rFonts w:ascii="Arial" w:eastAsia="Calibri" w:hAnsi="Arial" w:cs="Arial"/>
          <w:b/>
          <w:bCs/>
          <w:color w:val="A6A6A6" w:themeColor="background1" w:themeShade="A6"/>
          <w:sz w:val="16"/>
          <w:szCs w:val="16"/>
          <w:u w:val="single"/>
          <w:lang w:eastAsia="it-IT"/>
        </w:rPr>
      </w:pPr>
    </w:p>
    <w:p w:rsidR="00412913" w:rsidRPr="001D270B" w:rsidRDefault="00412913" w:rsidP="00BC11B8">
      <w:pPr>
        <w:spacing w:line="360" w:lineRule="auto"/>
        <w:ind w:right="-1"/>
        <w:jc w:val="both"/>
        <w:rPr>
          <w:rFonts w:ascii="Arial" w:eastAsia="Calibri" w:hAnsi="Arial" w:cs="Arial"/>
          <w:b/>
          <w:bCs/>
          <w:color w:val="A6A6A6" w:themeColor="background1" w:themeShade="A6"/>
          <w:sz w:val="16"/>
          <w:szCs w:val="16"/>
          <w:u w:val="single"/>
          <w:lang w:val="en-US" w:eastAsia="it-IT"/>
        </w:rPr>
      </w:pPr>
      <w:r w:rsidRPr="001D270B">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FC2" w:rsidRDefault="00016FC2" w:rsidP="0040727A">
      <w:r>
        <w:separator/>
      </w:r>
    </w:p>
  </w:endnote>
  <w:endnote w:type="continuationSeparator" w:id="0">
    <w:p w:rsidR="00016FC2" w:rsidRDefault="00016FC2"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7A" w:rsidRDefault="00CD48DB">
    <w:pPr>
      <w:pStyle w:val="Footer"/>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5229CC">
      <w:rPr>
        <w:noProof/>
        <w:lang w:eastAsia="es-E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5229CC">
      <w:rPr>
        <w:noProof/>
        <w:lang w:eastAsia="es-E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5229CC">
      <w:rPr>
        <w:noProof/>
        <w:lang w:eastAsia="es-E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FC2" w:rsidRDefault="00016FC2" w:rsidP="0040727A">
      <w:r>
        <w:separator/>
      </w:r>
    </w:p>
  </w:footnote>
  <w:footnote w:type="continuationSeparator" w:id="0">
    <w:p w:rsidR="00016FC2" w:rsidRDefault="00016FC2"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7A" w:rsidRDefault="00E07BE1" w:rsidP="00AA6167">
    <w:pPr>
      <w:pStyle w:val="Header"/>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D150F4D"/>
    <w:multiLevelType w:val="hybridMultilevel"/>
    <w:tmpl w:val="7C0698E0"/>
    <w:lvl w:ilvl="0" w:tplc="0409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0346BDF"/>
    <w:multiLevelType w:val="hybridMultilevel"/>
    <w:tmpl w:val="56486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15:restartNumberingAfterBreak="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8"/>
  </w:num>
  <w:num w:numId="6">
    <w:abstractNumId w:val="9"/>
  </w:num>
  <w:num w:numId="7">
    <w:abstractNumId w:val="3"/>
  </w:num>
  <w:num w:numId="8">
    <w:abstractNumId w:val="5"/>
  </w:num>
  <w:num w:numId="9">
    <w:abstractNumId w:val="6"/>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7A"/>
    <w:rsid w:val="000116E6"/>
    <w:rsid w:val="00015A03"/>
    <w:rsid w:val="0001603F"/>
    <w:rsid w:val="00016FC2"/>
    <w:rsid w:val="0002037D"/>
    <w:rsid w:val="0003158B"/>
    <w:rsid w:val="00037BBE"/>
    <w:rsid w:val="00040EE9"/>
    <w:rsid w:val="000410F9"/>
    <w:rsid w:val="00045001"/>
    <w:rsid w:val="00054D46"/>
    <w:rsid w:val="00060E92"/>
    <w:rsid w:val="00071E5F"/>
    <w:rsid w:val="000754BA"/>
    <w:rsid w:val="00077098"/>
    <w:rsid w:val="00083740"/>
    <w:rsid w:val="00086B3C"/>
    <w:rsid w:val="00087472"/>
    <w:rsid w:val="000931EC"/>
    <w:rsid w:val="00096BEF"/>
    <w:rsid w:val="000A2C35"/>
    <w:rsid w:val="000A41F0"/>
    <w:rsid w:val="000A7AA5"/>
    <w:rsid w:val="000B4E8E"/>
    <w:rsid w:val="000C4FF6"/>
    <w:rsid w:val="000D5E04"/>
    <w:rsid w:val="000D61DA"/>
    <w:rsid w:val="000E5BBC"/>
    <w:rsid w:val="000F1D99"/>
    <w:rsid w:val="000F2A1F"/>
    <w:rsid w:val="000F39AD"/>
    <w:rsid w:val="000F39D9"/>
    <w:rsid w:val="00100C7E"/>
    <w:rsid w:val="00103B0D"/>
    <w:rsid w:val="001052B7"/>
    <w:rsid w:val="00105452"/>
    <w:rsid w:val="00106F8B"/>
    <w:rsid w:val="00114A23"/>
    <w:rsid w:val="00117539"/>
    <w:rsid w:val="00117B22"/>
    <w:rsid w:val="001224F3"/>
    <w:rsid w:val="001248B4"/>
    <w:rsid w:val="00127575"/>
    <w:rsid w:val="00134D90"/>
    <w:rsid w:val="001466B7"/>
    <w:rsid w:val="00152E1F"/>
    <w:rsid w:val="001643D7"/>
    <w:rsid w:val="00193165"/>
    <w:rsid w:val="00196436"/>
    <w:rsid w:val="001A44E1"/>
    <w:rsid w:val="001B476D"/>
    <w:rsid w:val="001B7952"/>
    <w:rsid w:val="001C195B"/>
    <w:rsid w:val="001C655F"/>
    <w:rsid w:val="001D270B"/>
    <w:rsid w:val="001E1A5C"/>
    <w:rsid w:val="001E2146"/>
    <w:rsid w:val="001E5D55"/>
    <w:rsid w:val="001E6F08"/>
    <w:rsid w:val="001E72DE"/>
    <w:rsid w:val="001F43CC"/>
    <w:rsid w:val="002027F5"/>
    <w:rsid w:val="00203F6E"/>
    <w:rsid w:val="00217E0B"/>
    <w:rsid w:val="0022002D"/>
    <w:rsid w:val="0022119D"/>
    <w:rsid w:val="0022139D"/>
    <w:rsid w:val="002261FD"/>
    <w:rsid w:val="00235E55"/>
    <w:rsid w:val="00242880"/>
    <w:rsid w:val="00242D54"/>
    <w:rsid w:val="00243D71"/>
    <w:rsid w:val="002463D0"/>
    <w:rsid w:val="002579B2"/>
    <w:rsid w:val="002615BB"/>
    <w:rsid w:val="0026205B"/>
    <w:rsid w:val="002632B2"/>
    <w:rsid w:val="0027228C"/>
    <w:rsid w:val="002723FD"/>
    <w:rsid w:val="00277BED"/>
    <w:rsid w:val="00284863"/>
    <w:rsid w:val="00290304"/>
    <w:rsid w:val="002A049E"/>
    <w:rsid w:val="002C2B49"/>
    <w:rsid w:val="002C3F7E"/>
    <w:rsid w:val="002D6459"/>
    <w:rsid w:val="002E0018"/>
    <w:rsid w:val="002E3C7B"/>
    <w:rsid w:val="002E7B9B"/>
    <w:rsid w:val="002F21DC"/>
    <w:rsid w:val="002F4162"/>
    <w:rsid w:val="002F4938"/>
    <w:rsid w:val="002F4A8D"/>
    <w:rsid w:val="002F608C"/>
    <w:rsid w:val="00301313"/>
    <w:rsid w:val="003060F3"/>
    <w:rsid w:val="003075BA"/>
    <w:rsid w:val="003205CA"/>
    <w:rsid w:val="003258D5"/>
    <w:rsid w:val="00336E14"/>
    <w:rsid w:val="00344268"/>
    <w:rsid w:val="0035732A"/>
    <w:rsid w:val="00375EE9"/>
    <w:rsid w:val="003B02D3"/>
    <w:rsid w:val="003B2FC2"/>
    <w:rsid w:val="003B5E1C"/>
    <w:rsid w:val="003B604D"/>
    <w:rsid w:val="003D0012"/>
    <w:rsid w:val="003D00CD"/>
    <w:rsid w:val="003D0B65"/>
    <w:rsid w:val="003D0C42"/>
    <w:rsid w:val="003E1F24"/>
    <w:rsid w:val="003E391D"/>
    <w:rsid w:val="003F6D89"/>
    <w:rsid w:val="003F7CF8"/>
    <w:rsid w:val="00403455"/>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86599"/>
    <w:rsid w:val="004947D2"/>
    <w:rsid w:val="0049543E"/>
    <w:rsid w:val="00495FDB"/>
    <w:rsid w:val="004A382C"/>
    <w:rsid w:val="004B10BE"/>
    <w:rsid w:val="004B173F"/>
    <w:rsid w:val="004B4360"/>
    <w:rsid w:val="004C2471"/>
    <w:rsid w:val="004C70FB"/>
    <w:rsid w:val="004C736A"/>
    <w:rsid w:val="004E41B3"/>
    <w:rsid w:val="004F5277"/>
    <w:rsid w:val="005131AD"/>
    <w:rsid w:val="00513EA9"/>
    <w:rsid w:val="005229CC"/>
    <w:rsid w:val="0052590C"/>
    <w:rsid w:val="005263E0"/>
    <w:rsid w:val="005272E3"/>
    <w:rsid w:val="00532207"/>
    <w:rsid w:val="005322FE"/>
    <w:rsid w:val="00534BA0"/>
    <w:rsid w:val="00534CF0"/>
    <w:rsid w:val="005373C2"/>
    <w:rsid w:val="0054057B"/>
    <w:rsid w:val="005447F7"/>
    <w:rsid w:val="005503A0"/>
    <w:rsid w:val="0055058C"/>
    <w:rsid w:val="00555B39"/>
    <w:rsid w:val="00556B64"/>
    <w:rsid w:val="00562E81"/>
    <w:rsid w:val="0057401A"/>
    <w:rsid w:val="005769CF"/>
    <w:rsid w:val="0059181C"/>
    <w:rsid w:val="005A3219"/>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720F"/>
    <w:rsid w:val="00657241"/>
    <w:rsid w:val="00660FD5"/>
    <w:rsid w:val="00662587"/>
    <w:rsid w:val="00662CB3"/>
    <w:rsid w:val="0067028C"/>
    <w:rsid w:val="0067275F"/>
    <w:rsid w:val="00676F51"/>
    <w:rsid w:val="0068350B"/>
    <w:rsid w:val="00687F08"/>
    <w:rsid w:val="006A0651"/>
    <w:rsid w:val="006A5513"/>
    <w:rsid w:val="006A69E7"/>
    <w:rsid w:val="006C718D"/>
    <w:rsid w:val="006D2246"/>
    <w:rsid w:val="006D5BDB"/>
    <w:rsid w:val="006E0884"/>
    <w:rsid w:val="006E44CA"/>
    <w:rsid w:val="006E78DB"/>
    <w:rsid w:val="006F1970"/>
    <w:rsid w:val="00704B41"/>
    <w:rsid w:val="00710E9A"/>
    <w:rsid w:val="00740753"/>
    <w:rsid w:val="00742856"/>
    <w:rsid w:val="00744A74"/>
    <w:rsid w:val="00746987"/>
    <w:rsid w:val="00747D6E"/>
    <w:rsid w:val="007555AD"/>
    <w:rsid w:val="00756B8C"/>
    <w:rsid w:val="00777CE8"/>
    <w:rsid w:val="007820C2"/>
    <w:rsid w:val="007826F7"/>
    <w:rsid w:val="007B2775"/>
    <w:rsid w:val="007B7327"/>
    <w:rsid w:val="007C22FB"/>
    <w:rsid w:val="007C4AA0"/>
    <w:rsid w:val="007D228B"/>
    <w:rsid w:val="007D4DCC"/>
    <w:rsid w:val="007D7F2C"/>
    <w:rsid w:val="007E4B54"/>
    <w:rsid w:val="007F3B1B"/>
    <w:rsid w:val="007F42CE"/>
    <w:rsid w:val="0080593F"/>
    <w:rsid w:val="00807297"/>
    <w:rsid w:val="00821BFC"/>
    <w:rsid w:val="00825E46"/>
    <w:rsid w:val="00826617"/>
    <w:rsid w:val="00831ECD"/>
    <w:rsid w:val="008341CC"/>
    <w:rsid w:val="0084139F"/>
    <w:rsid w:val="008465C1"/>
    <w:rsid w:val="008524D7"/>
    <w:rsid w:val="00873252"/>
    <w:rsid w:val="008740C3"/>
    <w:rsid w:val="008762DB"/>
    <w:rsid w:val="00880268"/>
    <w:rsid w:val="008917B0"/>
    <w:rsid w:val="008E77B1"/>
    <w:rsid w:val="008E7DF0"/>
    <w:rsid w:val="008F35CB"/>
    <w:rsid w:val="008F404C"/>
    <w:rsid w:val="009017F2"/>
    <w:rsid w:val="00907E9C"/>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6D0F"/>
    <w:rsid w:val="00991E7D"/>
    <w:rsid w:val="00992775"/>
    <w:rsid w:val="00996722"/>
    <w:rsid w:val="009A38A3"/>
    <w:rsid w:val="009B1E0B"/>
    <w:rsid w:val="009C5591"/>
    <w:rsid w:val="009C6885"/>
    <w:rsid w:val="009D58E4"/>
    <w:rsid w:val="009D5CDD"/>
    <w:rsid w:val="009E6EC2"/>
    <w:rsid w:val="00A03237"/>
    <w:rsid w:val="00A0337E"/>
    <w:rsid w:val="00A06543"/>
    <w:rsid w:val="00A115F8"/>
    <w:rsid w:val="00A1683B"/>
    <w:rsid w:val="00A22DC0"/>
    <w:rsid w:val="00A23946"/>
    <w:rsid w:val="00A25D0A"/>
    <w:rsid w:val="00A30C48"/>
    <w:rsid w:val="00A3127A"/>
    <w:rsid w:val="00A47B05"/>
    <w:rsid w:val="00A50457"/>
    <w:rsid w:val="00A57CDC"/>
    <w:rsid w:val="00A75A90"/>
    <w:rsid w:val="00A769B3"/>
    <w:rsid w:val="00A823DB"/>
    <w:rsid w:val="00A917D8"/>
    <w:rsid w:val="00A91968"/>
    <w:rsid w:val="00A96976"/>
    <w:rsid w:val="00AA2C47"/>
    <w:rsid w:val="00AA48FA"/>
    <w:rsid w:val="00AA5EAD"/>
    <w:rsid w:val="00AA6167"/>
    <w:rsid w:val="00AB4F94"/>
    <w:rsid w:val="00AB7FF8"/>
    <w:rsid w:val="00AC6336"/>
    <w:rsid w:val="00AE1780"/>
    <w:rsid w:val="00AE35CD"/>
    <w:rsid w:val="00B0019C"/>
    <w:rsid w:val="00B10248"/>
    <w:rsid w:val="00B2051F"/>
    <w:rsid w:val="00B21B70"/>
    <w:rsid w:val="00B23C3A"/>
    <w:rsid w:val="00B32CA2"/>
    <w:rsid w:val="00B35FEB"/>
    <w:rsid w:val="00B56A6C"/>
    <w:rsid w:val="00B64BA0"/>
    <w:rsid w:val="00B65279"/>
    <w:rsid w:val="00B663AD"/>
    <w:rsid w:val="00B748D1"/>
    <w:rsid w:val="00B92B43"/>
    <w:rsid w:val="00B93250"/>
    <w:rsid w:val="00B9591D"/>
    <w:rsid w:val="00BA2795"/>
    <w:rsid w:val="00BA4F8C"/>
    <w:rsid w:val="00BA69A6"/>
    <w:rsid w:val="00BB33D8"/>
    <w:rsid w:val="00BC11B8"/>
    <w:rsid w:val="00BC3EBE"/>
    <w:rsid w:val="00BC5935"/>
    <w:rsid w:val="00BC688D"/>
    <w:rsid w:val="00BE0212"/>
    <w:rsid w:val="00BE2BA0"/>
    <w:rsid w:val="00BE4AAE"/>
    <w:rsid w:val="00BF00EB"/>
    <w:rsid w:val="00BF49AC"/>
    <w:rsid w:val="00BF5175"/>
    <w:rsid w:val="00C05AB3"/>
    <w:rsid w:val="00C066F6"/>
    <w:rsid w:val="00C10995"/>
    <w:rsid w:val="00C20E27"/>
    <w:rsid w:val="00C2543C"/>
    <w:rsid w:val="00C31BB5"/>
    <w:rsid w:val="00C452B8"/>
    <w:rsid w:val="00C4539D"/>
    <w:rsid w:val="00C53F3B"/>
    <w:rsid w:val="00C5592C"/>
    <w:rsid w:val="00C55CC6"/>
    <w:rsid w:val="00C55D82"/>
    <w:rsid w:val="00C6192F"/>
    <w:rsid w:val="00C63F47"/>
    <w:rsid w:val="00C7419D"/>
    <w:rsid w:val="00C87633"/>
    <w:rsid w:val="00C93276"/>
    <w:rsid w:val="00C97BA2"/>
    <w:rsid w:val="00CA462B"/>
    <w:rsid w:val="00CC6E32"/>
    <w:rsid w:val="00CD0F01"/>
    <w:rsid w:val="00CD22C5"/>
    <w:rsid w:val="00CD48DB"/>
    <w:rsid w:val="00CD630D"/>
    <w:rsid w:val="00CE0698"/>
    <w:rsid w:val="00CE4218"/>
    <w:rsid w:val="00CF5AB6"/>
    <w:rsid w:val="00CF6C53"/>
    <w:rsid w:val="00D01373"/>
    <w:rsid w:val="00D023B9"/>
    <w:rsid w:val="00D03599"/>
    <w:rsid w:val="00D049C5"/>
    <w:rsid w:val="00D1362A"/>
    <w:rsid w:val="00D20C2C"/>
    <w:rsid w:val="00D22E39"/>
    <w:rsid w:val="00D30759"/>
    <w:rsid w:val="00D31252"/>
    <w:rsid w:val="00D43FEE"/>
    <w:rsid w:val="00D46EBC"/>
    <w:rsid w:val="00D525B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B7A07"/>
    <w:rsid w:val="00DD14CE"/>
    <w:rsid w:val="00DD766C"/>
    <w:rsid w:val="00DE0773"/>
    <w:rsid w:val="00DE5D55"/>
    <w:rsid w:val="00DF296F"/>
    <w:rsid w:val="00DF6B11"/>
    <w:rsid w:val="00DF6B1C"/>
    <w:rsid w:val="00E017CF"/>
    <w:rsid w:val="00E07ADD"/>
    <w:rsid w:val="00E07BE1"/>
    <w:rsid w:val="00E10222"/>
    <w:rsid w:val="00E13E1D"/>
    <w:rsid w:val="00E146F9"/>
    <w:rsid w:val="00E23247"/>
    <w:rsid w:val="00E32B37"/>
    <w:rsid w:val="00E3304A"/>
    <w:rsid w:val="00E37AD0"/>
    <w:rsid w:val="00E44FB8"/>
    <w:rsid w:val="00E4540A"/>
    <w:rsid w:val="00E567C0"/>
    <w:rsid w:val="00E602C1"/>
    <w:rsid w:val="00E77030"/>
    <w:rsid w:val="00E92DBA"/>
    <w:rsid w:val="00E957A1"/>
    <w:rsid w:val="00E96D41"/>
    <w:rsid w:val="00EA2208"/>
    <w:rsid w:val="00EA35CE"/>
    <w:rsid w:val="00EB6979"/>
    <w:rsid w:val="00EC15CA"/>
    <w:rsid w:val="00EC4C09"/>
    <w:rsid w:val="00EC542A"/>
    <w:rsid w:val="00ED4653"/>
    <w:rsid w:val="00EE21C4"/>
    <w:rsid w:val="00EE2C27"/>
    <w:rsid w:val="00EE5673"/>
    <w:rsid w:val="00EE75FF"/>
    <w:rsid w:val="00EF1CB0"/>
    <w:rsid w:val="00EF7248"/>
    <w:rsid w:val="00F059EC"/>
    <w:rsid w:val="00F10B69"/>
    <w:rsid w:val="00F3280E"/>
    <w:rsid w:val="00F449FB"/>
    <w:rsid w:val="00F44D0D"/>
    <w:rsid w:val="00F47287"/>
    <w:rsid w:val="00F47782"/>
    <w:rsid w:val="00F55682"/>
    <w:rsid w:val="00F64D03"/>
    <w:rsid w:val="00F854AA"/>
    <w:rsid w:val="00F87592"/>
    <w:rsid w:val="00F9537E"/>
    <w:rsid w:val="00F9562A"/>
    <w:rsid w:val="00F958FB"/>
    <w:rsid w:val="00FA452D"/>
    <w:rsid w:val="00FA7ABD"/>
    <w:rsid w:val="00FB2D1E"/>
    <w:rsid w:val="00FC0745"/>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DA77CB-F00A-4EDA-A055-451B733B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27A"/>
    <w:pPr>
      <w:tabs>
        <w:tab w:val="center" w:pos="4252"/>
        <w:tab w:val="right" w:pos="8504"/>
      </w:tabs>
    </w:pPr>
  </w:style>
  <w:style w:type="character" w:customStyle="1" w:styleId="HeaderChar">
    <w:name w:val="Header Char"/>
    <w:basedOn w:val="DefaultParagraphFont"/>
    <w:link w:val="Header"/>
    <w:uiPriority w:val="99"/>
    <w:rsid w:val="0040727A"/>
  </w:style>
  <w:style w:type="paragraph" w:styleId="Footer">
    <w:name w:val="footer"/>
    <w:basedOn w:val="Normal"/>
    <w:link w:val="FooterChar"/>
    <w:uiPriority w:val="99"/>
    <w:unhideWhenUsed/>
    <w:rsid w:val="0040727A"/>
    <w:pPr>
      <w:tabs>
        <w:tab w:val="center" w:pos="4252"/>
        <w:tab w:val="right" w:pos="8504"/>
      </w:tabs>
    </w:pPr>
  </w:style>
  <w:style w:type="character" w:customStyle="1" w:styleId="FooterChar">
    <w:name w:val="Footer Char"/>
    <w:basedOn w:val="DefaultParagraphFont"/>
    <w:link w:val="Footer"/>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eGrid">
    <w:name w:val="Table Grid"/>
    <w:basedOn w:val="Table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222"/>
    <w:rPr>
      <w:rFonts w:ascii="Tahoma" w:hAnsi="Tahoma" w:cs="Tahoma"/>
      <w:sz w:val="16"/>
      <w:szCs w:val="16"/>
    </w:rPr>
  </w:style>
  <w:style w:type="character" w:customStyle="1" w:styleId="BalloonTextChar">
    <w:name w:val="Balloon Text Char"/>
    <w:basedOn w:val="DefaultParagraphFont"/>
    <w:link w:val="BalloonText"/>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yperlink">
    <w:name w:val="Hyperlink"/>
    <w:basedOn w:val="DefaultParagraphFont"/>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ListParagraph">
    <w:name w:val="List Paragraph"/>
    <w:basedOn w:val="Normal"/>
    <w:link w:val="ListParagraphChar"/>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ListParagraphChar">
    <w:name w:val="List Paragraph Char"/>
    <w:link w:val="ListParagraph"/>
    <w:uiPriority w:val="34"/>
    <w:rsid w:val="00BC11B8"/>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D661F-8875-42F8-B4C3-83C56E0C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1599</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FIATGROUP</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portatil prensa</cp:lastModifiedBy>
  <cp:revision>4</cp:revision>
  <cp:lastPrinted>2018-05-03T12:31:00Z</cp:lastPrinted>
  <dcterms:created xsi:type="dcterms:W3CDTF">2018-11-13T15:51:00Z</dcterms:created>
  <dcterms:modified xsi:type="dcterms:W3CDTF">2018-11-14T12:31:00Z</dcterms:modified>
</cp:coreProperties>
</file>